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A02" w:rsidRPr="00F0199C" w:rsidRDefault="00FE6A02" w:rsidP="00FE6A02">
      <w:pPr>
        <w:pStyle w:val="NoSpacing"/>
        <w:jc w:val="center"/>
        <w:rPr>
          <w:rFonts w:ascii="Times New Roman" w:hAnsi="Times New Roman" w:cs="Times New Roman"/>
          <w:sz w:val="24"/>
        </w:rPr>
      </w:pPr>
      <w:r w:rsidRPr="00F0199C">
        <w:rPr>
          <w:rFonts w:ascii="Times New Roman" w:hAnsi="Times New Roman" w:cs="Times New Roman"/>
          <w:sz w:val="28"/>
        </w:rPr>
        <w:t>“</w:t>
      </w:r>
      <w:r w:rsidRPr="00F0199C">
        <w:rPr>
          <w:rFonts w:ascii="Times New Roman" w:hAnsi="Times New Roman" w:cs="Times New Roman"/>
          <w:b/>
          <w:sz w:val="28"/>
        </w:rPr>
        <w:t>The Restorer of Paths to Dwell In</w:t>
      </w:r>
      <w:r w:rsidRPr="00F0199C">
        <w:rPr>
          <w:rFonts w:ascii="Times New Roman" w:hAnsi="Times New Roman" w:cs="Times New Roman"/>
          <w:sz w:val="28"/>
        </w:rPr>
        <w:t>” – Chapter 5 - The Comforter</w:t>
      </w:r>
    </w:p>
    <w:p w:rsidR="00FE6A02" w:rsidRPr="00F0199C" w:rsidRDefault="00FE6A02" w:rsidP="00FE6A02">
      <w:pPr>
        <w:pStyle w:val="NoSpacing"/>
        <w:jc w:val="center"/>
        <w:rPr>
          <w:rFonts w:ascii="Times New Roman" w:hAnsi="Times New Roman" w:cs="Times New Roman"/>
        </w:rPr>
      </w:pPr>
      <w:r w:rsidRPr="00F0199C">
        <w:rPr>
          <w:rFonts w:ascii="Times New Roman" w:hAnsi="Times New Roman" w:cs="Times New Roman"/>
        </w:rPr>
        <w:t>Note- Anytime you see GPS it means “God’s Prophet Says”</w:t>
      </w:r>
    </w:p>
    <w:p w:rsidR="00A3709F" w:rsidRPr="00F0199C" w:rsidRDefault="00A3709F" w:rsidP="00382BB3">
      <w:pPr>
        <w:pStyle w:val="NoSpacing"/>
        <w:jc w:val="center"/>
        <w:rPr>
          <w:rFonts w:ascii="Arial" w:hAnsi="Arial" w:cs="Arial"/>
          <w:sz w:val="6"/>
          <w:szCs w:val="16"/>
        </w:rPr>
      </w:pPr>
    </w:p>
    <w:p w:rsidR="00B77FE8" w:rsidRPr="00F0199C" w:rsidRDefault="00B77FE8" w:rsidP="0047618E">
      <w:pPr>
        <w:pStyle w:val="NoSpacing"/>
        <w:ind w:firstLine="720"/>
        <w:jc w:val="both"/>
        <w:rPr>
          <w:rFonts w:ascii="Times New Roman" w:hAnsi="Times New Roman" w:cs="Times New Roman"/>
        </w:rPr>
      </w:pPr>
      <w:r w:rsidRPr="00F0199C">
        <w:rPr>
          <w:rFonts w:ascii="Times New Roman" w:hAnsi="Times New Roman" w:cs="Times New Roman"/>
        </w:rPr>
        <w:t>“… and thou shalt be called, The repairer of the breach, The restorer of paths to dwell in.”  Isaiah 58:12</w:t>
      </w:r>
    </w:p>
    <w:p w:rsidR="00382BB3" w:rsidRPr="00F0199C" w:rsidRDefault="00382BB3" w:rsidP="00FE6A02">
      <w:pPr>
        <w:pStyle w:val="NoSpacing"/>
        <w:jc w:val="both"/>
        <w:rPr>
          <w:sz w:val="10"/>
          <w:szCs w:val="16"/>
        </w:rPr>
      </w:pPr>
    </w:p>
    <w:p w:rsidR="00382BB3" w:rsidRPr="00F0199C" w:rsidRDefault="00382BB3" w:rsidP="0047618E">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God has given us solutions to our problems. I would seriously suggest avoiding those who find problems with the solutions. </w:t>
      </w:r>
    </w:p>
    <w:p w:rsidR="00382BB3" w:rsidRPr="00F0199C" w:rsidRDefault="00382BB3" w:rsidP="00FE6A02">
      <w:pPr>
        <w:pStyle w:val="NoSpacing"/>
        <w:jc w:val="both"/>
        <w:rPr>
          <w:rFonts w:ascii="Times New Roman" w:hAnsi="Times New Roman" w:cs="Times New Roman"/>
          <w:sz w:val="10"/>
          <w:szCs w:val="16"/>
        </w:rPr>
      </w:pPr>
    </w:p>
    <w:p w:rsidR="00382BB3" w:rsidRPr="00F0199C" w:rsidRDefault="00382BB3" w:rsidP="0047618E">
      <w:pPr>
        <w:pStyle w:val="NoSpacing"/>
        <w:ind w:firstLine="720"/>
        <w:jc w:val="both"/>
        <w:rPr>
          <w:rFonts w:ascii="Times New Roman" w:hAnsi="Times New Roman" w:cs="Times New Roman"/>
          <w:szCs w:val="32"/>
        </w:rPr>
      </w:pPr>
      <w:r w:rsidRPr="00F0199C">
        <w:rPr>
          <w:rFonts w:ascii="Times New Roman" w:hAnsi="Times New Roman" w:cs="Times New Roman"/>
          <w:szCs w:val="32"/>
        </w:rPr>
        <w:t>We are not to minimize or underestimate the importance of this timely subject as we are running out of time to get things right.</w:t>
      </w:r>
    </w:p>
    <w:p w:rsidR="00382BB3" w:rsidRPr="00F0199C" w:rsidRDefault="00382BB3" w:rsidP="00FE6A02">
      <w:pPr>
        <w:pStyle w:val="NoSpacing"/>
        <w:jc w:val="both"/>
        <w:rPr>
          <w:rFonts w:ascii="Times New Roman" w:hAnsi="Times New Roman" w:cs="Times New Roman"/>
          <w:sz w:val="10"/>
          <w:szCs w:val="16"/>
        </w:rPr>
      </w:pPr>
    </w:p>
    <w:p w:rsidR="00382BB3" w:rsidRPr="00F0199C" w:rsidRDefault="00382BB3" w:rsidP="0047618E">
      <w:pPr>
        <w:pStyle w:val="NoSpacing"/>
        <w:ind w:firstLine="720"/>
        <w:jc w:val="both"/>
        <w:rPr>
          <w:rFonts w:ascii="Times New Roman" w:hAnsi="Times New Roman" w:cs="Times New Roman"/>
          <w:i/>
          <w:szCs w:val="32"/>
        </w:rPr>
      </w:pPr>
      <w:r w:rsidRPr="00F0199C">
        <w:rPr>
          <w:rFonts w:ascii="Times New Roman" w:hAnsi="Times New Roman" w:cs="Times New Roman"/>
          <w:szCs w:val="32"/>
        </w:rPr>
        <w:t xml:space="preserve">We have been starting </w:t>
      </w:r>
      <w:r w:rsidR="00FE6A02" w:rsidRPr="00F0199C">
        <w:rPr>
          <w:rFonts w:ascii="Times New Roman" w:hAnsi="Times New Roman" w:cs="Times New Roman"/>
          <w:szCs w:val="32"/>
        </w:rPr>
        <w:t>each chapter</w:t>
      </w:r>
      <w:r w:rsidRPr="00F0199C">
        <w:rPr>
          <w:rFonts w:ascii="Times New Roman" w:hAnsi="Times New Roman" w:cs="Times New Roman"/>
          <w:szCs w:val="32"/>
        </w:rPr>
        <w:t xml:space="preserve"> by reading this very important S.O.P. counsel which expresses what God needs in His people for this time.  It is found in Education, p. 57. (1903) </w:t>
      </w:r>
      <w:r w:rsidRPr="00F0199C">
        <w:rPr>
          <w:rFonts w:ascii="Times New Roman" w:hAnsi="Times New Roman" w:cs="Times New Roman"/>
          <w:b/>
          <w:i/>
          <w:szCs w:val="32"/>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p>
    <w:p w:rsidR="00382BB3" w:rsidRPr="00F0199C" w:rsidRDefault="00382BB3" w:rsidP="00FE6A02">
      <w:pPr>
        <w:pStyle w:val="NoSpacing"/>
        <w:jc w:val="both"/>
        <w:rPr>
          <w:rFonts w:ascii="Times New Roman" w:hAnsi="Times New Roman" w:cs="Times New Roman"/>
          <w:i/>
          <w:sz w:val="10"/>
          <w:szCs w:val="16"/>
        </w:rPr>
      </w:pPr>
    </w:p>
    <w:p w:rsidR="00382BB3" w:rsidRPr="00F0199C" w:rsidRDefault="00382BB3" w:rsidP="0047618E">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Let us have a brief prayer before we begin today. “Heavenly Father, what a joy it is to not only call on your name, but to know our appeal is heard. The enemy of souls has worked through many decades to take our church from the alpha of deadly heresy into the omega </w:t>
      </w:r>
      <w:r w:rsidR="00A3709F" w:rsidRPr="00F0199C">
        <w:rPr>
          <w:rFonts w:ascii="Times New Roman" w:hAnsi="Times New Roman" w:cs="Times New Roman"/>
          <w:szCs w:val="32"/>
        </w:rPr>
        <w:t>of deadly heresy</w:t>
      </w:r>
      <w:r w:rsidR="00836640" w:rsidRPr="00F0199C">
        <w:rPr>
          <w:rFonts w:ascii="Times New Roman" w:hAnsi="Times New Roman" w:cs="Times New Roman"/>
          <w:szCs w:val="32"/>
        </w:rPr>
        <w:t>,</w:t>
      </w:r>
      <w:r w:rsidR="00A3709F" w:rsidRPr="00F0199C">
        <w:rPr>
          <w:rFonts w:ascii="Times New Roman" w:hAnsi="Times New Roman" w:cs="Times New Roman"/>
          <w:szCs w:val="32"/>
        </w:rPr>
        <w:t xml:space="preserve"> </w:t>
      </w:r>
      <w:r w:rsidRPr="00F0199C">
        <w:rPr>
          <w:rFonts w:ascii="Times New Roman" w:hAnsi="Times New Roman" w:cs="Times New Roman"/>
          <w:szCs w:val="32"/>
        </w:rPr>
        <w:t>which caused your prophet to tremble for our people.</w:t>
      </w:r>
      <w:r w:rsidR="008D1DCE" w:rsidRPr="00F0199C">
        <w:rPr>
          <w:rFonts w:ascii="Times New Roman" w:hAnsi="Times New Roman" w:cs="Times New Roman"/>
          <w:szCs w:val="32"/>
        </w:rPr>
        <w:t xml:space="preserve"> Let everyone who is serious about salvation approach this series with an open mind so that we can right </w:t>
      </w:r>
      <w:r w:rsidR="00A3709F" w:rsidRPr="00F0199C">
        <w:rPr>
          <w:rFonts w:ascii="Times New Roman" w:hAnsi="Times New Roman" w:cs="Times New Roman"/>
          <w:szCs w:val="32"/>
        </w:rPr>
        <w:t xml:space="preserve">the </w:t>
      </w:r>
      <w:r w:rsidR="008D1DCE" w:rsidRPr="00F0199C">
        <w:rPr>
          <w:rFonts w:ascii="Times New Roman" w:hAnsi="Times New Roman" w:cs="Times New Roman"/>
          <w:szCs w:val="32"/>
        </w:rPr>
        <w:t>wrongs, put truth again where error reigns and be true restorers of paths to dwell in. Where we are now Lord</w:t>
      </w:r>
      <w:r w:rsidR="00836640" w:rsidRPr="00F0199C">
        <w:rPr>
          <w:rFonts w:ascii="Times New Roman" w:hAnsi="Times New Roman" w:cs="Times New Roman"/>
          <w:szCs w:val="32"/>
        </w:rPr>
        <w:t>,</w:t>
      </w:r>
      <w:r w:rsidR="008D1DCE" w:rsidRPr="00F0199C">
        <w:rPr>
          <w:rFonts w:ascii="Times New Roman" w:hAnsi="Times New Roman" w:cs="Times New Roman"/>
          <w:szCs w:val="32"/>
        </w:rPr>
        <w:t xml:space="preserve"> has </w:t>
      </w:r>
      <w:r w:rsidR="00836640" w:rsidRPr="00F0199C">
        <w:rPr>
          <w:rFonts w:ascii="Times New Roman" w:hAnsi="Times New Roman" w:cs="Times New Roman"/>
          <w:szCs w:val="32"/>
        </w:rPr>
        <w:t xml:space="preserve">certainly </w:t>
      </w:r>
      <w:r w:rsidR="008D1DCE" w:rsidRPr="00F0199C">
        <w:rPr>
          <w:rFonts w:ascii="Times New Roman" w:hAnsi="Times New Roman" w:cs="Times New Roman"/>
          <w:szCs w:val="32"/>
        </w:rPr>
        <w:t>raised the ire of Satan, but we pray that</w:t>
      </w:r>
      <w:r w:rsidR="00A83E18" w:rsidRPr="00F0199C">
        <w:rPr>
          <w:rFonts w:ascii="Times New Roman" w:hAnsi="Times New Roman" w:cs="Times New Roman"/>
          <w:szCs w:val="32"/>
        </w:rPr>
        <w:t xml:space="preserve"> You will keep Him at bay, for Y</w:t>
      </w:r>
      <w:r w:rsidR="008D1DCE" w:rsidRPr="00F0199C">
        <w:rPr>
          <w:rFonts w:ascii="Times New Roman" w:hAnsi="Times New Roman" w:cs="Times New Roman"/>
          <w:szCs w:val="32"/>
        </w:rPr>
        <w:t>ou are in control. We pray in Jesus name. AMEN!</w:t>
      </w:r>
    </w:p>
    <w:p w:rsidR="008D1DCE" w:rsidRPr="00F0199C" w:rsidRDefault="008D1DCE" w:rsidP="00FE6A02">
      <w:pPr>
        <w:pStyle w:val="NoSpacing"/>
        <w:jc w:val="both"/>
        <w:rPr>
          <w:rFonts w:ascii="Times New Roman" w:hAnsi="Times New Roman" w:cs="Times New Roman"/>
          <w:sz w:val="10"/>
          <w:szCs w:val="16"/>
        </w:rPr>
      </w:pPr>
    </w:p>
    <w:p w:rsidR="008D1DCE" w:rsidRPr="00F0199C" w:rsidRDefault="008D1DCE" w:rsidP="0047618E">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We need to get right into where we left off </w:t>
      </w:r>
      <w:r w:rsidR="00FE6A02" w:rsidRPr="00F0199C">
        <w:rPr>
          <w:rFonts w:ascii="Times New Roman" w:hAnsi="Times New Roman" w:cs="Times New Roman"/>
          <w:szCs w:val="32"/>
        </w:rPr>
        <w:t>in the previous chapter</w:t>
      </w:r>
      <w:r w:rsidRPr="00F0199C">
        <w:rPr>
          <w:rFonts w:ascii="Times New Roman" w:hAnsi="Times New Roman" w:cs="Times New Roman"/>
          <w:szCs w:val="32"/>
        </w:rPr>
        <w:t xml:space="preserve">. </w:t>
      </w:r>
      <w:r w:rsidR="00FE6A02" w:rsidRPr="00F0199C">
        <w:rPr>
          <w:rFonts w:ascii="Times New Roman" w:hAnsi="Times New Roman" w:cs="Times New Roman"/>
          <w:szCs w:val="32"/>
        </w:rPr>
        <w:t>W</w:t>
      </w:r>
      <w:r w:rsidRPr="00F0199C">
        <w:rPr>
          <w:rFonts w:ascii="Times New Roman" w:hAnsi="Times New Roman" w:cs="Times New Roman"/>
          <w:szCs w:val="32"/>
        </w:rPr>
        <w:t>hat we are discussing is the alpha of deadly heresy. We need to understand it clearly, so that the omega will stand out like a sore thumb.</w:t>
      </w:r>
    </w:p>
    <w:p w:rsidR="00822154" w:rsidRPr="00F0199C" w:rsidRDefault="00822154" w:rsidP="00FE6A02">
      <w:pPr>
        <w:pStyle w:val="NoSpacing"/>
        <w:jc w:val="both"/>
        <w:rPr>
          <w:rFonts w:ascii="Times New Roman" w:hAnsi="Times New Roman" w:cs="Times New Roman"/>
          <w:sz w:val="10"/>
          <w:szCs w:val="16"/>
        </w:rPr>
      </w:pPr>
    </w:p>
    <w:p w:rsidR="00B46124" w:rsidRPr="00F0199C" w:rsidRDefault="00822154" w:rsidP="0047618E">
      <w:pPr>
        <w:pStyle w:val="NoSpacing"/>
        <w:ind w:firstLine="720"/>
        <w:jc w:val="both"/>
        <w:rPr>
          <w:rFonts w:ascii="Times New Roman" w:hAnsi="Times New Roman" w:cs="Times New Roman"/>
          <w:sz w:val="20"/>
          <w:szCs w:val="32"/>
        </w:rPr>
      </w:pPr>
      <w:r w:rsidRPr="00F0199C">
        <w:rPr>
          <w:rFonts w:ascii="Times New Roman" w:hAnsi="Times New Roman" w:cs="Times New Roman"/>
          <w:szCs w:val="32"/>
        </w:rPr>
        <w:t xml:space="preserve">In Kellogg’s </w:t>
      </w:r>
      <w:r w:rsidR="00C554A0" w:rsidRPr="00F0199C">
        <w:rPr>
          <w:rFonts w:ascii="Times New Roman" w:hAnsi="Times New Roman" w:cs="Times New Roman"/>
          <w:szCs w:val="32"/>
        </w:rPr>
        <w:t xml:space="preserve">10-28-1903 </w:t>
      </w:r>
      <w:r w:rsidRPr="00F0199C">
        <w:rPr>
          <w:rFonts w:ascii="Times New Roman" w:hAnsi="Times New Roman" w:cs="Times New Roman"/>
          <w:szCs w:val="32"/>
        </w:rPr>
        <w:t xml:space="preserve">letter to Elder </w:t>
      </w:r>
      <w:r w:rsidR="00C554A0" w:rsidRPr="00F0199C">
        <w:rPr>
          <w:rFonts w:ascii="Times New Roman" w:hAnsi="Times New Roman" w:cs="Times New Roman"/>
          <w:szCs w:val="32"/>
        </w:rPr>
        <w:t>Butler, a former General Conference president</w:t>
      </w:r>
      <w:r w:rsidR="00B46124" w:rsidRPr="00F0199C">
        <w:rPr>
          <w:rFonts w:ascii="Times New Roman" w:hAnsi="Times New Roman" w:cs="Times New Roman"/>
          <w:szCs w:val="32"/>
        </w:rPr>
        <w:t xml:space="preserve">, Kellogg wrote, </w:t>
      </w:r>
      <w:r w:rsidR="00B46124" w:rsidRPr="00F0199C">
        <w:rPr>
          <w:rFonts w:ascii="Times New Roman" w:hAnsi="Times New Roman" w:cs="Times New Roman"/>
          <w:b/>
          <w:i/>
          <w:szCs w:val="32"/>
        </w:rPr>
        <w:t>“As far as I can fathom, the difficulty which is found in The Living Temple, the whole thing may be simmered down to the question: Is the Holy Ghost a person?</w:t>
      </w:r>
      <w:r w:rsidR="00B46124" w:rsidRPr="00F0199C">
        <w:rPr>
          <w:rFonts w:ascii="Times New Roman" w:hAnsi="Times New Roman" w:cs="Times New Roman"/>
          <w:b/>
          <w:szCs w:val="32"/>
        </w:rPr>
        <w:t xml:space="preserve"> </w:t>
      </w:r>
      <w:r w:rsidR="00B46124" w:rsidRPr="00F0199C">
        <w:rPr>
          <w:rFonts w:ascii="Times New Roman" w:hAnsi="Times New Roman" w:cs="Times New Roman"/>
          <w:b/>
          <w:i/>
          <w:szCs w:val="32"/>
        </w:rPr>
        <w:t>You say no. I had supposed the Bible said this for the reason that the personal pronoun ‘he’ is used in speaking of the Holy Ghost. Sister White uses the pronoun ‘he’ and has said in so many words that the Holy Ghost is the third person of the Godhead. How the Holy Ghost can be the third person and not be a person at all is difficult for me to see.”</w:t>
      </w:r>
      <w:r w:rsidR="00B46124" w:rsidRPr="00F0199C">
        <w:rPr>
          <w:rFonts w:ascii="Times New Roman" w:hAnsi="Times New Roman" w:cs="Times New Roman"/>
          <w:szCs w:val="32"/>
        </w:rPr>
        <w:t xml:space="preserve"> </w:t>
      </w:r>
      <w:r w:rsidR="00B46124" w:rsidRPr="00F0199C">
        <w:rPr>
          <w:rFonts w:ascii="Times New Roman" w:hAnsi="Times New Roman" w:cs="Times New Roman"/>
          <w:sz w:val="20"/>
          <w:szCs w:val="32"/>
        </w:rPr>
        <w:t>Letter, Kellogg to Butler, 10-28-1903.</w:t>
      </w:r>
    </w:p>
    <w:p w:rsidR="00B46124" w:rsidRPr="00F0199C" w:rsidRDefault="00B46124" w:rsidP="00FE6A02">
      <w:pPr>
        <w:pStyle w:val="NoSpacing"/>
        <w:jc w:val="both"/>
        <w:rPr>
          <w:rFonts w:ascii="Times New Roman" w:hAnsi="Times New Roman" w:cs="Times New Roman"/>
          <w:sz w:val="10"/>
          <w:szCs w:val="16"/>
        </w:rPr>
      </w:pPr>
    </w:p>
    <w:p w:rsidR="00822154" w:rsidRPr="00F0199C" w:rsidRDefault="00B46124" w:rsidP="0047618E">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So what was the Alpha all about? Is the Holy Ghost a person? </w:t>
      </w:r>
      <w:r w:rsidR="00CA4160" w:rsidRPr="00F0199C">
        <w:rPr>
          <w:rFonts w:ascii="Times New Roman" w:hAnsi="Times New Roman" w:cs="Times New Roman"/>
          <w:szCs w:val="32"/>
        </w:rPr>
        <w:t>Kellogg</w:t>
      </w:r>
      <w:r w:rsidRPr="00F0199C">
        <w:rPr>
          <w:rFonts w:ascii="Times New Roman" w:hAnsi="Times New Roman" w:cs="Times New Roman"/>
          <w:szCs w:val="32"/>
        </w:rPr>
        <w:t xml:space="preserve"> went to the Spirit of Prophecy and specifically what statement was he using? That Sister White says the Holy Spirit</w:t>
      </w:r>
      <w:r w:rsidR="00CA4160" w:rsidRPr="00F0199C">
        <w:rPr>
          <w:rFonts w:ascii="Times New Roman" w:hAnsi="Times New Roman" w:cs="Times New Roman"/>
          <w:szCs w:val="32"/>
        </w:rPr>
        <w:t xml:space="preserve"> is the third person of the God</w:t>
      </w:r>
      <w:r w:rsidRPr="00F0199C">
        <w:rPr>
          <w:rFonts w:ascii="Times New Roman" w:hAnsi="Times New Roman" w:cs="Times New Roman"/>
          <w:szCs w:val="32"/>
        </w:rPr>
        <w:t>head.</w:t>
      </w:r>
      <w:r w:rsidR="00CA4160" w:rsidRPr="00F0199C">
        <w:rPr>
          <w:rFonts w:ascii="Times New Roman" w:hAnsi="Times New Roman" w:cs="Times New Roman"/>
          <w:szCs w:val="32"/>
        </w:rPr>
        <w:t xml:space="preserve"> This is exa</w:t>
      </w:r>
      <w:r w:rsidR="005F0EE1" w:rsidRPr="00F0199C">
        <w:rPr>
          <w:rFonts w:ascii="Times New Roman" w:hAnsi="Times New Roman" w:cs="Times New Roman"/>
          <w:szCs w:val="32"/>
        </w:rPr>
        <w:t>ctly where confusion comes in. Many p</w:t>
      </w:r>
      <w:r w:rsidR="00CA4160" w:rsidRPr="00F0199C">
        <w:rPr>
          <w:rFonts w:ascii="Times New Roman" w:hAnsi="Times New Roman" w:cs="Times New Roman"/>
          <w:szCs w:val="32"/>
        </w:rPr>
        <w:t>eople will make a statement about what Ellen White wrote, and then add their own assumption. For example, people will say, “Sister White says the Holy Spirit is the third person of the Godhead; that means that the Holy Spirit is a person just like the Father and the Son.”</w:t>
      </w:r>
      <w:r w:rsidR="005F0EE1" w:rsidRPr="00F0199C">
        <w:rPr>
          <w:rFonts w:ascii="Times New Roman" w:hAnsi="Times New Roman" w:cs="Times New Roman"/>
          <w:szCs w:val="32"/>
        </w:rPr>
        <w:t xml:space="preserve"> Well that was exactly Kellogg’s position. She called it deadly heresy.</w:t>
      </w:r>
    </w:p>
    <w:p w:rsidR="00CA4160" w:rsidRPr="00F0199C" w:rsidRDefault="00CA4160" w:rsidP="00FE6A02">
      <w:pPr>
        <w:pStyle w:val="NoSpacing"/>
        <w:jc w:val="both"/>
        <w:rPr>
          <w:rFonts w:ascii="Times New Roman" w:hAnsi="Times New Roman" w:cs="Times New Roman"/>
          <w:sz w:val="10"/>
          <w:szCs w:val="16"/>
        </w:rPr>
      </w:pPr>
    </w:p>
    <w:p w:rsidR="005F0EE1" w:rsidRPr="00F0199C" w:rsidRDefault="00CA4160"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There is no problem with the fact that Sister White has clearly stated that the Holy Spirit is the third person of the Godhead, </w:t>
      </w:r>
      <w:r w:rsidR="005F0EE1" w:rsidRPr="00F0199C">
        <w:rPr>
          <w:rFonts w:ascii="Times New Roman" w:hAnsi="Times New Roman" w:cs="Times New Roman"/>
          <w:szCs w:val="32"/>
        </w:rPr>
        <w:t xml:space="preserve">as that is very true, </w:t>
      </w:r>
      <w:r w:rsidRPr="00F0199C">
        <w:rPr>
          <w:rFonts w:ascii="Times New Roman" w:hAnsi="Times New Roman" w:cs="Times New Roman"/>
          <w:szCs w:val="32"/>
        </w:rPr>
        <w:t>but she never stated that the Holy Spirit</w:t>
      </w:r>
      <w:r w:rsidR="00163A49" w:rsidRPr="00F0199C">
        <w:rPr>
          <w:rFonts w:ascii="Times New Roman" w:hAnsi="Times New Roman" w:cs="Times New Roman"/>
          <w:szCs w:val="32"/>
        </w:rPr>
        <w:t xml:space="preserve"> is a person just like the Father and the Son</w:t>
      </w:r>
      <w:r w:rsidR="00836640" w:rsidRPr="00F0199C">
        <w:rPr>
          <w:rFonts w:ascii="Times New Roman" w:hAnsi="Times New Roman" w:cs="Times New Roman"/>
          <w:szCs w:val="32"/>
        </w:rPr>
        <w:t>, in other words a third Divine Being</w:t>
      </w:r>
      <w:r w:rsidR="00163A49" w:rsidRPr="00F0199C">
        <w:rPr>
          <w:rFonts w:ascii="Times New Roman" w:hAnsi="Times New Roman" w:cs="Times New Roman"/>
          <w:szCs w:val="32"/>
        </w:rPr>
        <w:t xml:space="preserve">. </w:t>
      </w:r>
    </w:p>
    <w:p w:rsidR="005F0EE1" w:rsidRPr="00F0199C" w:rsidRDefault="005F0EE1" w:rsidP="00FE6A02">
      <w:pPr>
        <w:pStyle w:val="NoSpacing"/>
        <w:jc w:val="both"/>
        <w:rPr>
          <w:rFonts w:ascii="Times New Roman" w:hAnsi="Times New Roman" w:cs="Times New Roman"/>
          <w:sz w:val="10"/>
          <w:szCs w:val="16"/>
        </w:rPr>
      </w:pPr>
    </w:p>
    <w:p w:rsidR="005F0EE1" w:rsidRPr="00F0199C" w:rsidRDefault="005F0EE1"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So the whole problem in the book Living Temple was about the personality of the Holy Spirit. Is the Holy Spirit a person, like the Father and the Son, or not? And Kellogg had come to believe that the Holy Spirit was God the Holy Spirit, an individual God-being like the Father and the Son. Making: God the Father, God the Son, God the Holy Spirit, his understanding of the trinity. This, according to him, is the whole crux of the matter in The Living Temple. Sister White said that’s the Alpha of deadly heresies. And people today think that this is not an important issue. That this is a side issue. </w:t>
      </w:r>
      <w:r w:rsidR="00836640" w:rsidRPr="00F0199C">
        <w:rPr>
          <w:rFonts w:ascii="Times New Roman" w:hAnsi="Times New Roman" w:cs="Times New Roman"/>
          <w:szCs w:val="32"/>
        </w:rPr>
        <w:t>Now it i</w:t>
      </w:r>
      <w:r w:rsidRPr="00F0199C">
        <w:rPr>
          <w:rFonts w:ascii="Times New Roman" w:hAnsi="Times New Roman" w:cs="Times New Roman"/>
          <w:szCs w:val="32"/>
        </w:rPr>
        <w:t>s important to understand, because the Bible says, “the thing that hath been it is that which shall be.”</w:t>
      </w:r>
      <w:r w:rsidR="00A3709F" w:rsidRPr="00F0199C">
        <w:rPr>
          <w:rFonts w:ascii="Times New Roman" w:hAnsi="Times New Roman" w:cs="Times New Roman"/>
          <w:szCs w:val="32"/>
        </w:rPr>
        <w:t xml:space="preserve"> If we do not get this right, we will be stuck in the Omega of deadly heresy and not even God can extricate us from our choice of error if we stubbornly stick to it.</w:t>
      </w:r>
      <w:r w:rsidR="00FE6A02" w:rsidRPr="00F0199C">
        <w:rPr>
          <w:rFonts w:ascii="Times New Roman" w:hAnsi="Times New Roman" w:cs="Times New Roman"/>
          <w:szCs w:val="32"/>
        </w:rPr>
        <w:t xml:space="preserve"> It’s deadly because it breaks the first and ninth commandments.</w:t>
      </w:r>
      <w:r w:rsidR="00034985" w:rsidRPr="00F0199C">
        <w:rPr>
          <w:rFonts w:ascii="Times New Roman" w:hAnsi="Times New Roman" w:cs="Times New Roman"/>
          <w:szCs w:val="32"/>
        </w:rPr>
        <w:t xml:space="preserve"> </w:t>
      </w:r>
      <w:r w:rsidR="00FE6A02" w:rsidRPr="00F0199C">
        <w:rPr>
          <w:rFonts w:ascii="Times New Roman" w:hAnsi="Times New Roman" w:cs="Times New Roman"/>
          <w:szCs w:val="32"/>
        </w:rPr>
        <w:t>No one will be saved with unconfessed and un-repented sin on their records.</w:t>
      </w:r>
    </w:p>
    <w:p w:rsidR="00163A49" w:rsidRPr="00F0199C" w:rsidRDefault="00163A49" w:rsidP="00FE6A02">
      <w:pPr>
        <w:pStyle w:val="NoSpacing"/>
        <w:jc w:val="both"/>
        <w:rPr>
          <w:rFonts w:ascii="Times New Roman" w:hAnsi="Times New Roman" w:cs="Times New Roman"/>
          <w:sz w:val="4"/>
          <w:szCs w:val="16"/>
        </w:rPr>
      </w:pPr>
    </w:p>
    <w:p w:rsidR="00CA4160" w:rsidRPr="00F0199C" w:rsidRDefault="005F0EE1"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What was Ellen White’s response to Kellogg’s assertion?</w:t>
      </w:r>
      <w:r w:rsidR="00163A49" w:rsidRPr="00F0199C">
        <w:rPr>
          <w:rFonts w:ascii="Times New Roman" w:hAnsi="Times New Roman" w:cs="Times New Roman"/>
          <w:szCs w:val="32"/>
        </w:rPr>
        <w:t xml:space="preserve"> </w:t>
      </w:r>
      <w:r w:rsidRPr="00F0199C">
        <w:rPr>
          <w:rFonts w:ascii="Times New Roman" w:hAnsi="Times New Roman" w:cs="Times New Roman"/>
          <w:b/>
          <w:i/>
          <w:szCs w:val="32"/>
        </w:rPr>
        <w:t>“I am compelled to speak in denial of the claim that the teachings of Living Temple can be sustained by statements from my writings.”</w:t>
      </w:r>
      <w:r w:rsidRPr="00F0199C">
        <w:rPr>
          <w:rFonts w:ascii="Times New Roman" w:hAnsi="Times New Roman" w:cs="Times New Roman"/>
          <w:i/>
          <w:szCs w:val="32"/>
        </w:rPr>
        <w:t xml:space="preserve"> </w:t>
      </w:r>
      <w:r w:rsidRPr="00F0199C">
        <w:rPr>
          <w:rFonts w:ascii="Times New Roman" w:hAnsi="Times New Roman" w:cs="Times New Roman"/>
          <w:szCs w:val="32"/>
        </w:rPr>
        <w:t>1Selected Messages, 203.</w:t>
      </w:r>
      <w:r w:rsidR="00B73790" w:rsidRPr="00F0199C">
        <w:rPr>
          <w:rFonts w:ascii="Times New Roman" w:hAnsi="Times New Roman" w:cs="Times New Roman"/>
          <w:szCs w:val="32"/>
        </w:rPr>
        <w:t>3.</w:t>
      </w:r>
    </w:p>
    <w:p w:rsidR="00034985" w:rsidRPr="00F0199C" w:rsidRDefault="00034985" w:rsidP="00FE6A02">
      <w:pPr>
        <w:pStyle w:val="NoSpacing"/>
        <w:jc w:val="both"/>
        <w:rPr>
          <w:rFonts w:ascii="Times New Roman" w:hAnsi="Times New Roman" w:cs="Times New Roman"/>
          <w:sz w:val="6"/>
          <w:szCs w:val="10"/>
        </w:rPr>
      </w:pPr>
    </w:p>
    <w:p w:rsidR="00B73790" w:rsidRPr="00F0199C" w:rsidRDefault="00B73790"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What statements did Kellogg specifically use</w:t>
      </w:r>
      <w:r w:rsidR="00034985" w:rsidRPr="00F0199C">
        <w:rPr>
          <w:rFonts w:ascii="Times New Roman" w:hAnsi="Times New Roman" w:cs="Times New Roman"/>
          <w:szCs w:val="32"/>
        </w:rPr>
        <w:t xml:space="preserve"> in his book</w:t>
      </w:r>
      <w:r w:rsidRPr="00F0199C">
        <w:rPr>
          <w:rFonts w:ascii="Times New Roman" w:hAnsi="Times New Roman" w:cs="Times New Roman"/>
          <w:szCs w:val="32"/>
        </w:rPr>
        <w:t>? “The third person of the Godhead.” And Ellen White says, I deny the claim that this statement supports what Kellogg is teaching – God the Father, God the Son, God the Holy Spirit.</w:t>
      </w:r>
    </w:p>
    <w:p w:rsidR="00B73790" w:rsidRPr="00F0199C" w:rsidRDefault="00B73790" w:rsidP="00FE6A02">
      <w:pPr>
        <w:pStyle w:val="NoSpacing"/>
        <w:jc w:val="both"/>
        <w:rPr>
          <w:rFonts w:ascii="Times New Roman" w:hAnsi="Times New Roman" w:cs="Times New Roman"/>
          <w:sz w:val="10"/>
          <w:szCs w:val="16"/>
        </w:rPr>
      </w:pPr>
    </w:p>
    <w:p w:rsidR="00B73790" w:rsidRPr="00F0199C" w:rsidRDefault="00B73790"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lastRenderedPageBreak/>
        <w:t xml:space="preserve">She continues, </w:t>
      </w:r>
      <w:r w:rsidRPr="00F0199C">
        <w:rPr>
          <w:rFonts w:ascii="Times New Roman" w:hAnsi="Times New Roman" w:cs="Times New Roman"/>
          <w:b/>
          <w:i/>
          <w:szCs w:val="32"/>
        </w:rPr>
        <w:t xml:space="preserve">“There may be in this book expressions and </w:t>
      </w:r>
      <w:r w:rsidR="00A3709F" w:rsidRPr="00F0199C">
        <w:rPr>
          <w:rFonts w:ascii="Times New Roman" w:hAnsi="Times New Roman" w:cs="Times New Roman"/>
          <w:b/>
          <w:i/>
          <w:szCs w:val="32"/>
        </w:rPr>
        <w:t>senti</w:t>
      </w:r>
      <w:r w:rsidRPr="00F0199C">
        <w:rPr>
          <w:rFonts w:ascii="Times New Roman" w:hAnsi="Times New Roman" w:cs="Times New Roman"/>
          <w:b/>
          <w:i/>
          <w:szCs w:val="32"/>
        </w:rPr>
        <w:t>ments that are in harmony with my writings. And there may be in my writings many statements which, taken from their connection, and interpreted according to the mind of the writer of Living Temple, would seem to be in harmony with the teachings of this book. This may give apparent support to the assertion that the sentiments in Living Temple are in harmony with my writings. But God forbid that this sentiment should prevail.”</w:t>
      </w:r>
      <w:r w:rsidRPr="00F0199C">
        <w:rPr>
          <w:rFonts w:ascii="Times New Roman" w:hAnsi="Times New Roman" w:cs="Times New Roman"/>
          <w:szCs w:val="32"/>
        </w:rPr>
        <w:t xml:space="preserve"> 1 Selected Messages, 203.3.</w:t>
      </w:r>
    </w:p>
    <w:p w:rsidR="00B73790" w:rsidRPr="00F0199C" w:rsidRDefault="00B73790" w:rsidP="00FE6A02">
      <w:pPr>
        <w:pStyle w:val="NoSpacing"/>
        <w:jc w:val="both"/>
        <w:rPr>
          <w:rFonts w:ascii="Times New Roman" w:hAnsi="Times New Roman" w:cs="Times New Roman"/>
          <w:sz w:val="10"/>
          <w:szCs w:val="16"/>
        </w:rPr>
      </w:pPr>
    </w:p>
    <w:p w:rsidR="00B73790" w:rsidRPr="00F0199C" w:rsidRDefault="00B73790"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Often people will take a portion of Sister White’s writings out of context, to make it fit some far out teaching that she never would have agreed to. That’s what Kellogg did. Kellogg should have stuck with his medical profession and </w:t>
      </w:r>
      <w:r w:rsidR="00A3709F" w:rsidRPr="00F0199C">
        <w:rPr>
          <w:rFonts w:ascii="Times New Roman" w:hAnsi="Times New Roman" w:cs="Times New Roman"/>
          <w:szCs w:val="32"/>
        </w:rPr>
        <w:t xml:space="preserve">have </w:t>
      </w:r>
      <w:r w:rsidRPr="00F0199C">
        <w:rPr>
          <w:rFonts w:ascii="Times New Roman" w:hAnsi="Times New Roman" w:cs="Times New Roman"/>
          <w:szCs w:val="32"/>
        </w:rPr>
        <w:t>l</w:t>
      </w:r>
      <w:r w:rsidR="00A3709F" w:rsidRPr="00F0199C">
        <w:rPr>
          <w:rFonts w:ascii="Times New Roman" w:hAnsi="Times New Roman" w:cs="Times New Roman"/>
          <w:szCs w:val="32"/>
        </w:rPr>
        <w:t>eft</w:t>
      </w:r>
      <w:r w:rsidRPr="00F0199C">
        <w:rPr>
          <w:rFonts w:ascii="Times New Roman" w:hAnsi="Times New Roman" w:cs="Times New Roman"/>
          <w:szCs w:val="32"/>
        </w:rPr>
        <w:t xml:space="preserve"> theology with the learned men in that field. So </w:t>
      </w:r>
      <w:r w:rsidR="00034985" w:rsidRPr="00F0199C">
        <w:rPr>
          <w:rFonts w:ascii="Times New Roman" w:hAnsi="Times New Roman" w:cs="Times New Roman"/>
          <w:szCs w:val="32"/>
        </w:rPr>
        <w:t>Kellogg professes that he is a T</w:t>
      </w:r>
      <w:r w:rsidRPr="00F0199C">
        <w:rPr>
          <w:rFonts w:ascii="Times New Roman" w:hAnsi="Times New Roman" w:cs="Times New Roman"/>
          <w:szCs w:val="32"/>
        </w:rPr>
        <w:t>rinitaria</w:t>
      </w:r>
      <w:r w:rsidR="00B872E8" w:rsidRPr="00F0199C">
        <w:rPr>
          <w:rFonts w:ascii="Times New Roman" w:hAnsi="Times New Roman" w:cs="Times New Roman"/>
          <w:szCs w:val="32"/>
        </w:rPr>
        <w:t>n</w:t>
      </w:r>
      <w:r w:rsidRPr="00F0199C">
        <w:rPr>
          <w:rFonts w:ascii="Times New Roman" w:hAnsi="Times New Roman" w:cs="Times New Roman"/>
          <w:szCs w:val="32"/>
        </w:rPr>
        <w:t>.</w:t>
      </w:r>
    </w:p>
    <w:p w:rsidR="00B872E8" w:rsidRPr="00F0199C" w:rsidRDefault="00B872E8" w:rsidP="00FE6A02">
      <w:pPr>
        <w:pStyle w:val="NoSpacing"/>
        <w:jc w:val="both"/>
        <w:rPr>
          <w:rFonts w:ascii="Times New Roman" w:hAnsi="Times New Roman" w:cs="Times New Roman"/>
          <w:sz w:val="10"/>
          <w:szCs w:val="16"/>
        </w:rPr>
      </w:pPr>
    </w:p>
    <w:p w:rsidR="00B872E8" w:rsidRPr="00F0199C" w:rsidRDefault="00B872E8"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I frankly do not like using </w:t>
      </w:r>
      <w:r w:rsidR="00A83E18" w:rsidRPr="00F0199C">
        <w:rPr>
          <w:rFonts w:ascii="Times New Roman" w:hAnsi="Times New Roman" w:cs="Times New Roman"/>
          <w:szCs w:val="32"/>
        </w:rPr>
        <w:t xml:space="preserve">word </w:t>
      </w:r>
      <w:r w:rsidRPr="00F0199C">
        <w:rPr>
          <w:rFonts w:ascii="Times New Roman" w:hAnsi="Times New Roman" w:cs="Times New Roman"/>
          <w:szCs w:val="32"/>
        </w:rPr>
        <w:t>descriptions that are not found in the Bible or the SOP. There are two extremes, Christ and Satan, truth and error and everyone will be aligned under one camp or the other. The position I think we need to consider ourselves to be is</w:t>
      </w:r>
      <w:r w:rsidR="00836640" w:rsidRPr="00F0199C">
        <w:rPr>
          <w:rFonts w:ascii="Times New Roman" w:hAnsi="Times New Roman" w:cs="Times New Roman"/>
          <w:szCs w:val="32"/>
        </w:rPr>
        <w:t>;</w:t>
      </w:r>
      <w:r w:rsidRPr="00F0199C">
        <w:rPr>
          <w:rFonts w:ascii="Times New Roman" w:hAnsi="Times New Roman" w:cs="Times New Roman"/>
          <w:szCs w:val="32"/>
        </w:rPr>
        <w:t xml:space="preserve"> </w:t>
      </w:r>
      <w:r w:rsidR="00B5461D" w:rsidRPr="00F0199C">
        <w:rPr>
          <w:rFonts w:ascii="Times New Roman" w:hAnsi="Times New Roman" w:cs="Times New Roman"/>
          <w:szCs w:val="32"/>
        </w:rPr>
        <w:t xml:space="preserve">will we be </w:t>
      </w:r>
      <w:r w:rsidRPr="00F0199C">
        <w:rPr>
          <w:rFonts w:ascii="Times New Roman" w:hAnsi="Times New Roman" w:cs="Times New Roman"/>
          <w:szCs w:val="32"/>
        </w:rPr>
        <w:t>a</w:t>
      </w:r>
      <w:r w:rsidRPr="00F0199C">
        <w:rPr>
          <w:rFonts w:ascii="Times New Roman" w:hAnsi="Times New Roman" w:cs="Times New Roman"/>
          <w:szCs w:val="32"/>
          <w:u w:val="single"/>
        </w:rPr>
        <w:t xml:space="preserve"> Restorer</w:t>
      </w:r>
      <w:r w:rsidRPr="00F0199C">
        <w:rPr>
          <w:rFonts w:ascii="Times New Roman" w:hAnsi="Times New Roman" w:cs="Times New Roman"/>
          <w:szCs w:val="32"/>
        </w:rPr>
        <w:t xml:space="preserve"> or </w:t>
      </w:r>
      <w:r w:rsidR="00B5461D" w:rsidRPr="00F0199C">
        <w:rPr>
          <w:rFonts w:ascii="Times New Roman" w:hAnsi="Times New Roman" w:cs="Times New Roman"/>
          <w:szCs w:val="32"/>
        </w:rPr>
        <w:t xml:space="preserve">are we choosing to be </w:t>
      </w:r>
      <w:r w:rsidRPr="00F0199C">
        <w:rPr>
          <w:rFonts w:ascii="Times New Roman" w:hAnsi="Times New Roman" w:cs="Times New Roman"/>
          <w:szCs w:val="32"/>
        </w:rPr>
        <w:t xml:space="preserve">a </w:t>
      </w:r>
      <w:r w:rsidRPr="00F0199C">
        <w:rPr>
          <w:rFonts w:ascii="Times New Roman" w:hAnsi="Times New Roman" w:cs="Times New Roman"/>
          <w:szCs w:val="32"/>
          <w:u w:val="single"/>
        </w:rPr>
        <w:t>non-Restorer</w:t>
      </w:r>
      <w:r w:rsidRPr="00F0199C">
        <w:rPr>
          <w:rFonts w:ascii="Times New Roman" w:hAnsi="Times New Roman" w:cs="Times New Roman"/>
          <w:szCs w:val="32"/>
        </w:rPr>
        <w:t>.</w:t>
      </w:r>
    </w:p>
    <w:p w:rsidR="00B872E8" w:rsidRPr="00F0199C" w:rsidRDefault="00B872E8" w:rsidP="00FE6A02">
      <w:pPr>
        <w:pStyle w:val="NoSpacing"/>
        <w:jc w:val="both"/>
        <w:rPr>
          <w:rFonts w:ascii="Times New Roman" w:hAnsi="Times New Roman" w:cs="Times New Roman"/>
          <w:sz w:val="10"/>
          <w:szCs w:val="16"/>
        </w:rPr>
      </w:pPr>
    </w:p>
    <w:p w:rsidR="00B872E8" w:rsidRPr="00F0199C" w:rsidRDefault="00B872E8"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But since Kellogg stated he believes in the trinity and he has used Sister White’s writings to support his belief, the question begging to be answered is, “Was </w:t>
      </w:r>
      <w:r w:rsidR="005812A5" w:rsidRPr="00F0199C">
        <w:rPr>
          <w:rFonts w:ascii="Times New Roman" w:hAnsi="Times New Roman" w:cs="Times New Roman"/>
          <w:szCs w:val="32"/>
        </w:rPr>
        <w:t>Ellen White a Trinitarian</w:t>
      </w:r>
      <w:r w:rsidR="00836640" w:rsidRPr="00F0199C">
        <w:rPr>
          <w:rFonts w:ascii="Times New Roman" w:hAnsi="Times New Roman" w:cs="Times New Roman"/>
          <w:szCs w:val="32"/>
        </w:rPr>
        <w:t xml:space="preserve"> as some have suggested</w:t>
      </w:r>
      <w:r w:rsidR="005812A5" w:rsidRPr="00F0199C">
        <w:rPr>
          <w:rFonts w:ascii="Times New Roman" w:hAnsi="Times New Roman" w:cs="Times New Roman"/>
          <w:szCs w:val="32"/>
        </w:rPr>
        <w:t>?” In other words, did she believe in God the Father, God t</w:t>
      </w:r>
      <w:r w:rsidR="00B5461D" w:rsidRPr="00F0199C">
        <w:rPr>
          <w:rFonts w:ascii="Times New Roman" w:hAnsi="Times New Roman" w:cs="Times New Roman"/>
          <w:szCs w:val="32"/>
        </w:rPr>
        <w:t>he Son, and God the Holy Spirit</w:t>
      </w:r>
      <w:r w:rsidR="005812A5" w:rsidRPr="00F0199C">
        <w:rPr>
          <w:rFonts w:ascii="Times New Roman" w:hAnsi="Times New Roman" w:cs="Times New Roman"/>
          <w:szCs w:val="32"/>
        </w:rPr>
        <w:t>? If so, then how dare she rebuke Kel</w:t>
      </w:r>
      <w:r w:rsidR="00B9637F" w:rsidRPr="00F0199C">
        <w:rPr>
          <w:rFonts w:ascii="Times New Roman" w:hAnsi="Times New Roman" w:cs="Times New Roman"/>
          <w:szCs w:val="32"/>
        </w:rPr>
        <w:t>logg for bringing it to light;</w:t>
      </w:r>
      <w:r w:rsidR="00B5461D" w:rsidRPr="00F0199C">
        <w:rPr>
          <w:rFonts w:ascii="Times New Roman" w:hAnsi="Times New Roman" w:cs="Times New Roman"/>
          <w:szCs w:val="32"/>
        </w:rPr>
        <w:t xml:space="preserve"> b</w:t>
      </w:r>
      <w:r w:rsidR="005812A5" w:rsidRPr="00F0199C">
        <w:rPr>
          <w:rFonts w:ascii="Times New Roman" w:hAnsi="Times New Roman" w:cs="Times New Roman"/>
          <w:szCs w:val="32"/>
        </w:rPr>
        <w:t>ecause that’s what Kellogg believed. He believed in the trinity – in God the Father, God the Son, and God the Holy Spirit</w:t>
      </w:r>
      <w:r w:rsidR="00B5461D" w:rsidRPr="00F0199C">
        <w:rPr>
          <w:rFonts w:ascii="Times New Roman" w:hAnsi="Times New Roman" w:cs="Times New Roman"/>
          <w:szCs w:val="32"/>
        </w:rPr>
        <w:t>, exactly as it is stated in the current Fundamental Beliefs</w:t>
      </w:r>
      <w:r w:rsidR="005812A5" w:rsidRPr="00F0199C">
        <w:rPr>
          <w:rFonts w:ascii="Times New Roman" w:hAnsi="Times New Roman" w:cs="Times New Roman"/>
          <w:szCs w:val="32"/>
        </w:rPr>
        <w:t xml:space="preserve">. </w:t>
      </w:r>
      <w:r w:rsidR="00A83E18" w:rsidRPr="00F0199C">
        <w:rPr>
          <w:rFonts w:ascii="Times New Roman" w:hAnsi="Times New Roman" w:cs="Times New Roman"/>
          <w:szCs w:val="32"/>
        </w:rPr>
        <w:t xml:space="preserve">But </w:t>
      </w:r>
      <w:r w:rsidR="005812A5" w:rsidRPr="00F0199C">
        <w:rPr>
          <w:rFonts w:ascii="Times New Roman" w:hAnsi="Times New Roman" w:cs="Times New Roman"/>
          <w:szCs w:val="32"/>
        </w:rPr>
        <w:t xml:space="preserve">Ellen White said, “That’s </w:t>
      </w:r>
      <w:r w:rsidR="00140AA9" w:rsidRPr="00F0199C">
        <w:rPr>
          <w:rFonts w:ascii="Times New Roman" w:hAnsi="Times New Roman" w:cs="Times New Roman"/>
          <w:szCs w:val="32"/>
        </w:rPr>
        <w:t xml:space="preserve">deadly </w:t>
      </w:r>
      <w:r w:rsidR="005812A5" w:rsidRPr="00F0199C">
        <w:rPr>
          <w:rFonts w:ascii="Times New Roman" w:hAnsi="Times New Roman" w:cs="Times New Roman"/>
          <w:szCs w:val="32"/>
        </w:rPr>
        <w:t>heresy.”</w:t>
      </w:r>
    </w:p>
    <w:p w:rsidR="00B57BD3" w:rsidRPr="00F0199C" w:rsidRDefault="00B57BD3" w:rsidP="00FE6A02">
      <w:pPr>
        <w:pStyle w:val="NoSpacing"/>
        <w:jc w:val="both"/>
        <w:rPr>
          <w:rFonts w:ascii="Times New Roman" w:hAnsi="Times New Roman" w:cs="Times New Roman"/>
          <w:sz w:val="10"/>
          <w:szCs w:val="16"/>
        </w:rPr>
      </w:pPr>
    </w:p>
    <w:p w:rsidR="00B57BD3" w:rsidRPr="00F0199C" w:rsidRDefault="00B57BD3"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And was it God who told her to rebuke Kellogg? It certainly was, because she is writing under inspiration. She says, “The Lord has</w:t>
      </w:r>
      <w:r w:rsidR="00A83E18" w:rsidRPr="00F0199C">
        <w:rPr>
          <w:rFonts w:ascii="Times New Roman" w:hAnsi="Times New Roman" w:cs="Times New Roman"/>
          <w:szCs w:val="32"/>
        </w:rPr>
        <w:t xml:space="preserve"> shown me,</w:t>
      </w:r>
      <w:r w:rsidRPr="00F0199C">
        <w:rPr>
          <w:rFonts w:ascii="Times New Roman" w:hAnsi="Times New Roman" w:cs="Times New Roman"/>
          <w:szCs w:val="32"/>
        </w:rPr>
        <w:t xml:space="preserve">” </w:t>
      </w:r>
      <w:r w:rsidR="00A83E18" w:rsidRPr="00F0199C">
        <w:rPr>
          <w:rFonts w:ascii="Times New Roman" w:hAnsi="Times New Roman" w:cs="Times New Roman"/>
          <w:szCs w:val="32"/>
        </w:rPr>
        <w:t xml:space="preserve">or </w:t>
      </w:r>
      <w:r w:rsidRPr="00F0199C">
        <w:rPr>
          <w:rFonts w:ascii="Times New Roman" w:hAnsi="Times New Roman" w:cs="Times New Roman"/>
          <w:szCs w:val="32"/>
        </w:rPr>
        <w:t>“I’m compelled to speak.” Now if that’s the case, then how could God inspire her to oppose the Trinity, if it is really truth?</w:t>
      </w:r>
    </w:p>
    <w:p w:rsidR="00B57BD3" w:rsidRPr="00F0199C" w:rsidRDefault="00B57BD3" w:rsidP="00FE6A02">
      <w:pPr>
        <w:pStyle w:val="NoSpacing"/>
        <w:jc w:val="both"/>
        <w:rPr>
          <w:rFonts w:ascii="Times New Roman" w:hAnsi="Times New Roman" w:cs="Times New Roman"/>
          <w:sz w:val="10"/>
          <w:szCs w:val="16"/>
        </w:rPr>
      </w:pPr>
    </w:p>
    <w:p w:rsidR="00B57BD3" w:rsidRPr="00F0199C" w:rsidRDefault="00B57BD3"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So on one side we have Ellen White condemning Kellogg for believing the Trinity, and on the other side we have people today saying “But Ellen White bel</w:t>
      </w:r>
      <w:r w:rsidR="00B5461D" w:rsidRPr="00F0199C">
        <w:rPr>
          <w:rFonts w:ascii="Times New Roman" w:hAnsi="Times New Roman" w:cs="Times New Roman"/>
          <w:szCs w:val="32"/>
        </w:rPr>
        <w:t>ieved in the Trinity and</w:t>
      </w:r>
      <w:r w:rsidRPr="00F0199C">
        <w:rPr>
          <w:rFonts w:ascii="Times New Roman" w:hAnsi="Times New Roman" w:cs="Times New Roman"/>
          <w:szCs w:val="32"/>
        </w:rPr>
        <w:t xml:space="preserve"> </w:t>
      </w:r>
      <w:r w:rsidR="00B5461D" w:rsidRPr="00F0199C">
        <w:rPr>
          <w:rFonts w:ascii="Times New Roman" w:hAnsi="Times New Roman" w:cs="Times New Roman"/>
          <w:szCs w:val="32"/>
        </w:rPr>
        <w:t xml:space="preserve">they say </w:t>
      </w:r>
      <w:r w:rsidRPr="00F0199C">
        <w:rPr>
          <w:rFonts w:ascii="Times New Roman" w:hAnsi="Times New Roman" w:cs="Times New Roman"/>
          <w:szCs w:val="32"/>
        </w:rPr>
        <w:t xml:space="preserve">she believed in God the Father, God the Son, </w:t>
      </w:r>
      <w:r w:rsidR="00A83E18" w:rsidRPr="00F0199C">
        <w:rPr>
          <w:rFonts w:ascii="Times New Roman" w:hAnsi="Times New Roman" w:cs="Times New Roman"/>
          <w:szCs w:val="32"/>
        </w:rPr>
        <w:t>and God the Holy Spirit, didn’t she?</w:t>
      </w:r>
      <w:r w:rsidRPr="00F0199C">
        <w:rPr>
          <w:rFonts w:ascii="Times New Roman" w:hAnsi="Times New Roman" w:cs="Times New Roman"/>
          <w:szCs w:val="32"/>
        </w:rPr>
        <w:t xml:space="preserve">” If the people today are correct than that would mean Ellen G. White was a false prophet, and any student of prophecy knows that is not the case. What was Ellen White trying to say? In Letter 52, 1903, addressed to Kellogg, she wrote, </w:t>
      </w:r>
      <w:r w:rsidRPr="00F0199C">
        <w:rPr>
          <w:rFonts w:ascii="Times New Roman" w:hAnsi="Times New Roman" w:cs="Times New Roman"/>
          <w:b/>
          <w:i/>
          <w:szCs w:val="32"/>
        </w:rPr>
        <w:t>“Your ideas are so mystical that they are destructive to the real substance, and the</w:t>
      </w:r>
      <w:r w:rsidR="00A83E18" w:rsidRPr="00F0199C">
        <w:rPr>
          <w:rFonts w:ascii="Times New Roman" w:hAnsi="Times New Roman" w:cs="Times New Roman"/>
          <w:b/>
          <w:i/>
          <w:szCs w:val="32"/>
        </w:rPr>
        <w:t xml:space="preserve"> minds of some are becoming con</w:t>
      </w:r>
      <w:r w:rsidRPr="00F0199C">
        <w:rPr>
          <w:rFonts w:ascii="Times New Roman" w:hAnsi="Times New Roman" w:cs="Times New Roman"/>
          <w:b/>
          <w:i/>
          <w:szCs w:val="32"/>
        </w:rPr>
        <w:t xml:space="preserve">fused in regard to the foundation of our faith. If you allow your mind to become thus diverted, you will give a wrong mold to the work that has made us what we are </w:t>
      </w:r>
      <w:r w:rsidRPr="00F0199C">
        <w:rPr>
          <w:rFonts w:ascii="Times New Roman" w:hAnsi="Times New Roman" w:cs="Times New Roman"/>
          <w:b/>
          <w:szCs w:val="32"/>
        </w:rPr>
        <w:t xml:space="preserve">— </w:t>
      </w:r>
      <w:r w:rsidRPr="00F0199C">
        <w:rPr>
          <w:rFonts w:ascii="Times New Roman" w:hAnsi="Times New Roman" w:cs="Times New Roman"/>
          <w:b/>
          <w:i/>
          <w:szCs w:val="32"/>
        </w:rPr>
        <w:t>Seventh-day Adventists.”</w:t>
      </w:r>
      <w:r w:rsidRPr="00F0199C">
        <w:rPr>
          <w:rFonts w:ascii="Times New Roman" w:hAnsi="Times New Roman" w:cs="Times New Roman"/>
          <w:i/>
          <w:szCs w:val="32"/>
        </w:rPr>
        <w:t xml:space="preserve"> </w:t>
      </w:r>
      <w:r w:rsidRPr="00F0199C">
        <w:rPr>
          <w:rFonts w:ascii="Times New Roman" w:hAnsi="Times New Roman" w:cs="Times New Roman"/>
          <w:sz w:val="20"/>
          <w:szCs w:val="32"/>
        </w:rPr>
        <w:t>Letter 52, 1903</w:t>
      </w:r>
    </w:p>
    <w:p w:rsidR="00B57BD3" w:rsidRPr="00F0199C" w:rsidRDefault="00B57BD3" w:rsidP="00FE6A02">
      <w:pPr>
        <w:pStyle w:val="NoSpacing"/>
        <w:jc w:val="both"/>
        <w:rPr>
          <w:rFonts w:ascii="Times New Roman" w:hAnsi="Times New Roman" w:cs="Times New Roman"/>
          <w:sz w:val="10"/>
          <w:szCs w:val="16"/>
        </w:rPr>
      </w:pPr>
    </w:p>
    <w:p w:rsidR="00B57BD3" w:rsidRPr="00F0199C" w:rsidRDefault="00B57BD3"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What we need to do is understand if what Kellogg was teaching was endangering the foundation of our faith, the foundation that makes us Seventh-day Adventists, then we need to ask ourselves a question. We saw what Kellogg believed. What is it that was considered </w:t>
      </w:r>
      <w:r w:rsidR="00A83E18" w:rsidRPr="00F0199C">
        <w:rPr>
          <w:rFonts w:ascii="Times New Roman" w:hAnsi="Times New Roman" w:cs="Times New Roman"/>
          <w:szCs w:val="32"/>
        </w:rPr>
        <w:t>to be the foundation at that</w:t>
      </w:r>
      <w:r w:rsidRPr="00F0199C">
        <w:rPr>
          <w:rFonts w:ascii="Times New Roman" w:hAnsi="Times New Roman" w:cs="Times New Roman"/>
          <w:szCs w:val="32"/>
        </w:rPr>
        <w:t xml:space="preserve"> time? In other words, what was the church teaching about this topic that Kellogg was departing from, and Ellen White said, “you’re endangering the foundation of the faith; </w:t>
      </w:r>
      <w:r w:rsidR="00C41522" w:rsidRPr="00F0199C">
        <w:rPr>
          <w:rFonts w:ascii="Times New Roman" w:hAnsi="Times New Roman" w:cs="Times New Roman"/>
          <w:szCs w:val="32"/>
        </w:rPr>
        <w:t>you’re departing from the faith</w:t>
      </w:r>
      <w:r w:rsidRPr="00F0199C">
        <w:rPr>
          <w:rFonts w:ascii="Times New Roman" w:hAnsi="Times New Roman" w:cs="Times New Roman"/>
          <w:szCs w:val="32"/>
        </w:rPr>
        <w:t>?</w:t>
      </w:r>
      <w:r w:rsidR="00C41522" w:rsidRPr="00F0199C">
        <w:rPr>
          <w:rFonts w:ascii="Times New Roman" w:hAnsi="Times New Roman" w:cs="Times New Roman"/>
          <w:szCs w:val="32"/>
        </w:rPr>
        <w:t>”</w:t>
      </w:r>
    </w:p>
    <w:p w:rsidR="00C41522" w:rsidRPr="00F0199C" w:rsidRDefault="00C41522" w:rsidP="00FE6A02">
      <w:pPr>
        <w:pStyle w:val="NoSpacing"/>
        <w:jc w:val="both"/>
        <w:rPr>
          <w:rFonts w:ascii="Times New Roman" w:hAnsi="Times New Roman" w:cs="Times New Roman"/>
          <w:sz w:val="10"/>
          <w:szCs w:val="16"/>
        </w:rPr>
      </w:pPr>
    </w:p>
    <w:p w:rsidR="00C41522" w:rsidRPr="00F0199C" w:rsidRDefault="00C41522"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Let’s see what was believed in the church at the time. 1891 - this is from Uriah Smith - he says, </w:t>
      </w:r>
      <w:r w:rsidRPr="00F0199C">
        <w:rPr>
          <w:rFonts w:ascii="Times New Roman" w:hAnsi="Times New Roman" w:cs="Times New Roman"/>
          <w:b/>
          <w:i/>
          <w:szCs w:val="32"/>
        </w:rPr>
        <w:t>“The Holy Spirit is the Spirit of God; it is also the Spirit of Christ</w:t>
      </w:r>
      <w:r w:rsidR="00A83E18" w:rsidRPr="00F0199C">
        <w:rPr>
          <w:rFonts w:ascii="Times New Roman" w:hAnsi="Times New Roman" w:cs="Times New Roman"/>
          <w:b/>
          <w:i/>
          <w:szCs w:val="32"/>
        </w:rPr>
        <w:t>.</w:t>
      </w:r>
      <w:r w:rsidRPr="00F0199C">
        <w:rPr>
          <w:rFonts w:ascii="Times New Roman" w:hAnsi="Times New Roman" w:cs="Times New Roman"/>
          <w:b/>
          <w:i/>
          <w:szCs w:val="32"/>
        </w:rPr>
        <w:t>”</w:t>
      </w:r>
      <w:r w:rsidRPr="00F0199C">
        <w:rPr>
          <w:rFonts w:ascii="Times New Roman" w:hAnsi="Times New Roman" w:cs="Times New Roman"/>
          <w:szCs w:val="32"/>
        </w:rPr>
        <w:t xml:space="preserve"> U. Smith, General Conference Daily Bulletin, Volume 4, March 14, 1891, pp. 146, 147.</w:t>
      </w:r>
      <w:r w:rsidR="006D6042" w:rsidRPr="00F0199C">
        <w:rPr>
          <w:rFonts w:ascii="Times New Roman" w:hAnsi="Times New Roman" w:cs="Times New Roman"/>
          <w:szCs w:val="32"/>
        </w:rPr>
        <w:t xml:space="preserve"> So Uriah Smith is saying that there is no thi</w:t>
      </w:r>
      <w:r w:rsidR="00C35FC3" w:rsidRPr="00F0199C">
        <w:rPr>
          <w:rFonts w:ascii="Times New Roman" w:hAnsi="Times New Roman" w:cs="Times New Roman"/>
          <w:szCs w:val="32"/>
        </w:rPr>
        <w:t>r</w:t>
      </w:r>
      <w:r w:rsidR="006D6042" w:rsidRPr="00F0199C">
        <w:rPr>
          <w:rFonts w:ascii="Times New Roman" w:hAnsi="Times New Roman" w:cs="Times New Roman"/>
          <w:szCs w:val="32"/>
        </w:rPr>
        <w:t xml:space="preserve">d God Being, he is saying that the third person of the Godhead is the Omnipresent Spirit of the Father and Christ. </w:t>
      </w:r>
    </w:p>
    <w:p w:rsidR="00C41522" w:rsidRPr="00F0199C" w:rsidRDefault="00C41522" w:rsidP="00FE6A02">
      <w:pPr>
        <w:pStyle w:val="NoSpacing"/>
        <w:jc w:val="both"/>
        <w:rPr>
          <w:rFonts w:ascii="Times New Roman" w:hAnsi="Times New Roman" w:cs="Times New Roman"/>
          <w:sz w:val="10"/>
          <w:szCs w:val="16"/>
        </w:rPr>
      </w:pPr>
    </w:p>
    <w:p w:rsidR="00C41522" w:rsidRPr="00F0199C" w:rsidRDefault="00C41522" w:rsidP="00B9637F">
      <w:pPr>
        <w:pStyle w:val="NoSpacing"/>
        <w:ind w:firstLine="720"/>
        <w:jc w:val="both"/>
        <w:rPr>
          <w:rFonts w:ascii="Times New Roman" w:hAnsi="Times New Roman" w:cs="Times New Roman"/>
          <w:szCs w:val="32"/>
        </w:rPr>
      </w:pPr>
      <w:r w:rsidRPr="00F0199C">
        <w:rPr>
          <w:rFonts w:ascii="Times New Roman" w:hAnsi="Times New Roman" w:cs="Times New Roman"/>
          <w:szCs w:val="32"/>
        </w:rPr>
        <w:t>Here is another one, from E. J. Waggoner</w:t>
      </w:r>
      <w:r w:rsidR="00D738C4" w:rsidRPr="00F0199C">
        <w:rPr>
          <w:rFonts w:ascii="Times New Roman" w:hAnsi="Times New Roman" w:cs="Times New Roman"/>
          <w:szCs w:val="32"/>
        </w:rPr>
        <w:t>, he stated</w:t>
      </w:r>
      <w:r w:rsidRPr="00F0199C">
        <w:rPr>
          <w:rFonts w:ascii="Times New Roman" w:hAnsi="Times New Roman" w:cs="Times New Roman"/>
          <w:szCs w:val="32"/>
        </w:rPr>
        <w:t>:</w:t>
      </w:r>
      <w:r w:rsidR="00B81071" w:rsidRPr="00F0199C">
        <w:rPr>
          <w:rFonts w:ascii="Times New Roman" w:hAnsi="Times New Roman" w:cs="Times New Roman"/>
          <w:szCs w:val="32"/>
        </w:rPr>
        <w:t xml:space="preserve"> </w:t>
      </w:r>
      <w:r w:rsidR="00B81071" w:rsidRPr="00F0199C">
        <w:rPr>
          <w:rFonts w:ascii="Times New Roman" w:hAnsi="Times New Roman" w:cs="Times New Roman"/>
          <w:b/>
          <w:i/>
          <w:szCs w:val="32"/>
        </w:rPr>
        <w:t>“Here we find that the Holy Spirit is both the Spirit of God and the Spirit of Christ</w:t>
      </w:r>
      <w:r w:rsidR="00A83E18" w:rsidRPr="00F0199C">
        <w:rPr>
          <w:rFonts w:ascii="Times New Roman" w:hAnsi="Times New Roman" w:cs="Times New Roman"/>
          <w:b/>
          <w:i/>
          <w:szCs w:val="32"/>
        </w:rPr>
        <w:t>.</w:t>
      </w:r>
      <w:r w:rsidR="00B81071" w:rsidRPr="00F0199C">
        <w:rPr>
          <w:rFonts w:ascii="Times New Roman" w:hAnsi="Times New Roman" w:cs="Times New Roman"/>
          <w:b/>
          <w:i/>
          <w:szCs w:val="32"/>
        </w:rPr>
        <w:t>”</w:t>
      </w:r>
      <w:r w:rsidR="00B81071" w:rsidRPr="00F0199C">
        <w:rPr>
          <w:rFonts w:ascii="Times New Roman" w:hAnsi="Times New Roman" w:cs="Times New Roman"/>
          <w:szCs w:val="32"/>
        </w:rPr>
        <w:t xml:space="preserve"> E. J. Wag</w:t>
      </w:r>
      <w:r w:rsidR="00A83E18" w:rsidRPr="00F0199C">
        <w:rPr>
          <w:rFonts w:ascii="Times New Roman" w:hAnsi="Times New Roman" w:cs="Times New Roman"/>
          <w:szCs w:val="32"/>
        </w:rPr>
        <w:t>goner, Christ and His Righteous</w:t>
      </w:r>
      <w:r w:rsidR="00B81071" w:rsidRPr="00F0199C">
        <w:rPr>
          <w:rFonts w:ascii="Times New Roman" w:hAnsi="Times New Roman" w:cs="Times New Roman"/>
          <w:szCs w:val="32"/>
        </w:rPr>
        <w:t>ness, p. 23. 1890.</w:t>
      </w:r>
      <w:r w:rsidR="006D6042" w:rsidRPr="00F0199C">
        <w:rPr>
          <w:rFonts w:ascii="Times New Roman" w:hAnsi="Times New Roman" w:cs="Times New Roman"/>
          <w:szCs w:val="32"/>
        </w:rPr>
        <w:t xml:space="preserve"> He is in total agreement with Uriah Smith. No condemnation from Ellen White</w:t>
      </w:r>
      <w:r w:rsidR="00D738C4" w:rsidRPr="00F0199C">
        <w:rPr>
          <w:rFonts w:ascii="Times New Roman" w:hAnsi="Times New Roman" w:cs="Times New Roman"/>
          <w:szCs w:val="32"/>
        </w:rPr>
        <w:t xml:space="preserve"> on either statement</w:t>
      </w:r>
      <w:r w:rsidR="006D6042" w:rsidRPr="00F0199C">
        <w:rPr>
          <w:rFonts w:ascii="Times New Roman" w:hAnsi="Times New Roman" w:cs="Times New Roman"/>
          <w:szCs w:val="32"/>
        </w:rPr>
        <w:t>.</w:t>
      </w:r>
    </w:p>
    <w:p w:rsidR="00B81071" w:rsidRPr="00F0199C" w:rsidRDefault="00B81071" w:rsidP="00FE6A02">
      <w:pPr>
        <w:pStyle w:val="NoSpacing"/>
        <w:jc w:val="both"/>
        <w:rPr>
          <w:rFonts w:ascii="Times New Roman" w:hAnsi="Times New Roman" w:cs="Times New Roman"/>
          <w:sz w:val="10"/>
          <w:szCs w:val="16"/>
        </w:rPr>
      </w:pPr>
    </w:p>
    <w:p w:rsidR="00B81071" w:rsidRPr="00F0199C" w:rsidRDefault="00B81071" w:rsidP="00B9637F">
      <w:pPr>
        <w:pStyle w:val="NoSpacing"/>
        <w:ind w:firstLine="720"/>
        <w:jc w:val="both"/>
        <w:rPr>
          <w:rFonts w:ascii="Times New Roman" w:hAnsi="Times New Roman" w:cs="Times New Roman"/>
          <w:sz w:val="20"/>
          <w:szCs w:val="32"/>
        </w:rPr>
      </w:pPr>
      <w:r w:rsidRPr="00F0199C">
        <w:rPr>
          <w:rFonts w:ascii="Times New Roman" w:hAnsi="Times New Roman" w:cs="Times New Roman"/>
          <w:szCs w:val="32"/>
        </w:rPr>
        <w:t xml:space="preserve">And from John Loughborough: </w:t>
      </w:r>
      <w:r w:rsidRPr="00F0199C">
        <w:rPr>
          <w:rFonts w:ascii="Times New Roman" w:hAnsi="Times New Roman" w:cs="Times New Roman"/>
          <w:b/>
          <w:i/>
          <w:szCs w:val="32"/>
        </w:rPr>
        <w:t>“We learn from this language that when we speak of the Spirit of God we are really speaking of His presence and power</w:t>
      </w:r>
      <w:r w:rsidR="006D6042" w:rsidRPr="00F0199C">
        <w:rPr>
          <w:rFonts w:ascii="Times New Roman" w:hAnsi="Times New Roman" w:cs="Times New Roman"/>
          <w:b/>
          <w:i/>
          <w:szCs w:val="32"/>
        </w:rPr>
        <w:t>.</w:t>
      </w:r>
      <w:r w:rsidRPr="00F0199C">
        <w:rPr>
          <w:rFonts w:ascii="Times New Roman" w:hAnsi="Times New Roman" w:cs="Times New Roman"/>
          <w:b/>
          <w:i/>
          <w:szCs w:val="32"/>
        </w:rPr>
        <w:t>”</w:t>
      </w:r>
      <w:r w:rsidRPr="00F0199C">
        <w:rPr>
          <w:rFonts w:ascii="Times New Roman" w:hAnsi="Times New Roman" w:cs="Times New Roman"/>
          <w:szCs w:val="32"/>
        </w:rPr>
        <w:t xml:space="preserve"> </w:t>
      </w:r>
      <w:r w:rsidRPr="00F0199C">
        <w:rPr>
          <w:rFonts w:ascii="Times New Roman" w:hAnsi="Times New Roman" w:cs="Times New Roman"/>
          <w:sz w:val="20"/>
          <w:szCs w:val="32"/>
        </w:rPr>
        <w:t>John Loughborough, Review &amp; Herald, September 13, 1898.</w:t>
      </w:r>
    </w:p>
    <w:p w:rsidR="00B81071" w:rsidRPr="00F0199C" w:rsidRDefault="00B81071" w:rsidP="00FE6A02">
      <w:pPr>
        <w:pStyle w:val="NoSpacing"/>
        <w:jc w:val="both"/>
        <w:rPr>
          <w:rFonts w:ascii="Times New Roman" w:hAnsi="Times New Roman" w:cs="Times New Roman"/>
          <w:sz w:val="10"/>
          <w:szCs w:val="16"/>
        </w:rPr>
      </w:pPr>
    </w:p>
    <w:p w:rsidR="00B81071" w:rsidRPr="00F0199C" w:rsidRDefault="00B81071"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Does that sound to you like these brethren believed that the Holy Spirit was a person called God the Holy Spirit? No, they believed </w:t>
      </w:r>
      <w:r w:rsidR="002D1AF6" w:rsidRPr="00F0199C">
        <w:rPr>
          <w:rFonts w:ascii="Times New Roman" w:hAnsi="Times New Roman" w:cs="Times New Roman"/>
          <w:szCs w:val="32"/>
        </w:rPr>
        <w:t>that both the Spirit of God</w:t>
      </w:r>
      <w:r w:rsidRPr="00F0199C">
        <w:rPr>
          <w:rFonts w:ascii="Times New Roman" w:hAnsi="Times New Roman" w:cs="Times New Roman"/>
          <w:szCs w:val="32"/>
        </w:rPr>
        <w:t xml:space="preserve"> </w:t>
      </w:r>
      <w:r w:rsidR="002D1AF6" w:rsidRPr="00F0199C">
        <w:rPr>
          <w:rFonts w:ascii="Times New Roman" w:hAnsi="Times New Roman" w:cs="Times New Roman"/>
          <w:szCs w:val="32"/>
        </w:rPr>
        <w:t>and the Spirit of Christ</w:t>
      </w:r>
      <w:r w:rsidRPr="00F0199C">
        <w:rPr>
          <w:rFonts w:ascii="Times New Roman" w:hAnsi="Times New Roman" w:cs="Times New Roman"/>
          <w:szCs w:val="32"/>
        </w:rPr>
        <w:t xml:space="preserve"> </w:t>
      </w:r>
      <w:r w:rsidR="002D1AF6" w:rsidRPr="00F0199C">
        <w:rPr>
          <w:rFonts w:ascii="Times New Roman" w:hAnsi="Times New Roman" w:cs="Times New Roman"/>
          <w:szCs w:val="32"/>
        </w:rPr>
        <w:t>are</w:t>
      </w:r>
      <w:r w:rsidRPr="00F0199C">
        <w:rPr>
          <w:rFonts w:ascii="Times New Roman" w:hAnsi="Times New Roman" w:cs="Times New Roman"/>
          <w:szCs w:val="32"/>
        </w:rPr>
        <w:t xml:space="preserve"> the “presence and power” of God</w:t>
      </w:r>
      <w:r w:rsidR="00D738C4" w:rsidRPr="00F0199C">
        <w:rPr>
          <w:rFonts w:ascii="Times New Roman" w:hAnsi="Times New Roman" w:cs="Times New Roman"/>
          <w:szCs w:val="32"/>
        </w:rPr>
        <w:t>.</w:t>
      </w:r>
      <w:r w:rsidRPr="00F0199C">
        <w:rPr>
          <w:rFonts w:ascii="Times New Roman" w:hAnsi="Times New Roman" w:cs="Times New Roman"/>
          <w:szCs w:val="32"/>
        </w:rPr>
        <w:t xml:space="preserve"> This is a very clear definition that Loughborough is saying. He says: “when we speak of the Spirit, it’s really the presence and power of God.”</w:t>
      </w:r>
      <w:r w:rsidR="002D1AF6" w:rsidRPr="00F0199C">
        <w:rPr>
          <w:rFonts w:ascii="Times New Roman" w:hAnsi="Times New Roman" w:cs="Times New Roman"/>
          <w:szCs w:val="32"/>
        </w:rPr>
        <w:t xml:space="preserve"> It is their Omnipresence.</w:t>
      </w:r>
    </w:p>
    <w:p w:rsidR="00B81071" w:rsidRPr="00F0199C" w:rsidRDefault="00B81071" w:rsidP="00FE6A02">
      <w:pPr>
        <w:pStyle w:val="NoSpacing"/>
        <w:jc w:val="both"/>
        <w:rPr>
          <w:rFonts w:ascii="Times New Roman" w:hAnsi="Times New Roman" w:cs="Times New Roman"/>
          <w:sz w:val="10"/>
          <w:szCs w:val="16"/>
        </w:rPr>
      </w:pPr>
    </w:p>
    <w:p w:rsidR="00B81071" w:rsidRPr="00F0199C" w:rsidRDefault="00B81071"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GPS, </w:t>
      </w:r>
      <w:r w:rsidRPr="00F0199C">
        <w:rPr>
          <w:rFonts w:ascii="Times New Roman" w:hAnsi="Times New Roman" w:cs="Times New Roman"/>
          <w:b/>
          <w:i/>
          <w:szCs w:val="32"/>
        </w:rPr>
        <w:t>“The divine Spirit that the world’s Redeemer promised to send, is the presence and power of God</w:t>
      </w:r>
      <w:r w:rsidR="00D738C4" w:rsidRPr="00F0199C">
        <w:rPr>
          <w:rFonts w:ascii="Times New Roman" w:hAnsi="Times New Roman" w:cs="Times New Roman"/>
          <w:b/>
          <w:i/>
          <w:szCs w:val="32"/>
        </w:rPr>
        <w:t>.</w:t>
      </w:r>
      <w:r w:rsidRPr="00F0199C">
        <w:rPr>
          <w:rFonts w:ascii="Times New Roman" w:hAnsi="Times New Roman" w:cs="Times New Roman"/>
          <w:b/>
          <w:i/>
          <w:szCs w:val="32"/>
        </w:rPr>
        <w:t>”</w:t>
      </w:r>
      <w:r w:rsidRPr="00F0199C">
        <w:rPr>
          <w:rFonts w:ascii="Times New Roman" w:hAnsi="Times New Roman" w:cs="Times New Roman"/>
          <w:szCs w:val="32"/>
        </w:rPr>
        <w:t xml:space="preserve"> </w:t>
      </w:r>
      <w:r w:rsidRPr="00F0199C">
        <w:rPr>
          <w:rFonts w:ascii="Times New Roman" w:hAnsi="Times New Roman" w:cs="Times New Roman"/>
          <w:sz w:val="20"/>
          <w:szCs w:val="32"/>
        </w:rPr>
        <w:t>ST, November 23, 1891</w:t>
      </w:r>
      <w:r w:rsidRPr="00F0199C">
        <w:rPr>
          <w:rFonts w:ascii="Times New Roman" w:hAnsi="Times New Roman" w:cs="Times New Roman"/>
          <w:szCs w:val="32"/>
        </w:rPr>
        <w:t xml:space="preserve">. </w:t>
      </w:r>
    </w:p>
    <w:p w:rsidR="00B81071" w:rsidRPr="00F0199C" w:rsidRDefault="00B81071" w:rsidP="00FE6A02">
      <w:pPr>
        <w:pStyle w:val="NoSpacing"/>
        <w:jc w:val="both"/>
        <w:rPr>
          <w:rFonts w:ascii="Times New Roman" w:hAnsi="Times New Roman" w:cs="Times New Roman"/>
          <w:sz w:val="10"/>
          <w:szCs w:val="16"/>
        </w:rPr>
      </w:pPr>
    </w:p>
    <w:p w:rsidR="00B81071" w:rsidRPr="00F0199C" w:rsidRDefault="00295450"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W</w:t>
      </w:r>
      <w:r w:rsidR="00B81071" w:rsidRPr="00F0199C">
        <w:rPr>
          <w:rFonts w:ascii="Times New Roman" w:hAnsi="Times New Roman" w:cs="Times New Roman"/>
          <w:szCs w:val="32"/>
        </w:rPr>
        <w:t>hen God gives us His Spirit, does God give us another individual, or Himself?</w:t>
      </w:r>
      <w:r w:rsidRPr="00F0199C">
        <w:rPr>
          <w:rFonts w:ascii="Times New Roman" w:hAnsi="Times New Roman" w:cs="Times New Roman"/>
          <w:szCs w:val="32"/>
        </w:rPr>
        <w:t xml:space="preserve"> According to Kellogg it would be another God. But the Spirit of Prophecy answers the question this way, </w:t>
      </w:r>
      <w:r w:rsidRPr="00F0199C">
        <w:rPr>
          <w:rFonts w:ascii="Times New Roman" w:hAnsi="Times New Roman" w:cs="Times New Roman"/>
          <w:b/>
          <w:i/>
          <w:szCs w:val="32"/>
        </w:rPr>
        <w:t>“In giving us His Spirit, God gives us Himself, making Himself a fountain of divine influences, to give health and life to the world.”</w:t>
      </w:r>
      <w:r w:rsidR="00125CEA" w:rsidRPr="00F0199C">
        <w:rPr>
          <w:rFonts w:ascii="Times New Roman" w:hAnsi="Times New Roman" w:cs="Times New Roman"/>
          <w:szCs w:val="32"/>
        </w:rPr>
        <w:t xml:space="preserve"> </w:t>
      </w:r>
      <w:r w:rsidRPr="00F0199C">
        <w:rPr>
          <w:rFonts w:ascii="Times New Roman" w:hAnsi="Times New Roman" w:cs="Times New Roman"/>
          <w:sz w:val="20"/>
          <w:szCs w:val="32"/>
        </w:rPr>
        <w:t>7T, 273.1.</w:t>
      </w:r>
    </w:p>
    <w:p w:rsidR="00295450" w:rsidRPr="00F0199C" w:rsidRDefault="00295450" w:rsidP="00FE6A02">
      <w:pPr>
        <w:pStyle w:val="NoSpacing"/>
        <w:jc w:val="both"/>
        <w:rPr>
          <w:rFonts w:ascii="Times New Roman" w:hAnsi="Times New Roman" w:cs="Times New Roman"/>
          <w:sz w:val="10"/>
          <w:szCs w:val="16"/>
        </w:rPr>
      </w:pPr>
    </w:p>
    <w:p w:rsidR="00295450" w:rsidRPr="00F0199C" w:rsidRDefault="00295450"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Let’s see what else the servant of the Lord says about the Spirit. </w:t>
      </w:r>
      <w:r w:rsidR="00D738C4" w:rsidRPr="00F0199C">
        <w:rPr>
          <w:rFonts w:ascii="Times New Roman" w:hAnsi="Times New Roman" w:cs="Times New Roman"/>
          <w:szCs w:val="32"/>
        </w:rPr>
        <w:t xml:space="preserve">  </w:t>
      </w:r>
      <w:r w:rsidRPr="00F0199C">
        <w:rPr>
          <w:rFonts w:ascii="Times New Roman" w:hAnsi="Times New Roman" w:cs="Times New Roman"/>
          <w:szCs w:val="32"/>
        </w:rPr>
        <w:t>If she was to rebuke Kellogg, then she must clearly define in the writings what she believed, and she does. You know, that statement that says “third person of the Godhead” that people still use today… does she ex-plain to us what this third person of the Godhead is? Does she expla</w:t>
      </w:r>
      <w:r w:rsidR="002D1AF6" w:rsidRPr="00F0199C">
        <w:rPr>
          <w:rFonts w:ascii="Times New Roman" w:hAnsi="Times New Roman" w:cs="Times New Roman"/>
          <w:szCs w:val="32"/>
        </w:rPr>
        <w:t>in more about the Holy Spirit? Yes s</w:t>
      </w:r>
      <w:r w:rsidRPr="00F0199C">
        <w:rPr>
          <w:rFonts w:ascii="Times New Roman" w:hAnsi="Times New Roman" w:cs="Times New Roman"/>
          <w:szCs w:val="32"/>
        </w:rPr>
        <w:t>he does.</w:t>
      </w:r>
    </w:p>
    <w:p w:rsidR="00295450" w:rsidRPr="00F0199C" w:rsidRDefault="00295450"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Here is </w:t>
      </w:r>
      <w:r w:rsidR="00D738C4" w:rsidRPr="00F0199C">
        <w:rPr>
          <w:rFonts w:ascii="Times New Roman" w:hAnsi="Times New Roman" w:cs="Times New Roman"/>
          <w:szCs w:val="32"/>
        </w:rPr>
        <w:t>her quote found in</w:t>
      </w:r>
      <w:r w:rsidRPr="00F0199C">
        <w:rPr>
          <w:rFonts w:ascii="Times New Roman" w:hAnsi="Times New Roman" w:cs="Times New Roman"/>
          <w:szCs w:val="32"/>
        </w:rPr>
        <w:t xml:space="preserve"> Review &amp; Herald, April 5, 1906. She says:</w:t>
      </w:r>
      <w:r w:rsidRPr="00F0199C">
        <w:rPr>
          <w:rFonts w:ascii="Times New Roman" w:hAnsi="Times New Roman" w:cs="Times New Roman"/>
          <w:sz w:val="16"/>
        </w:rPr>
        <w:t xml:space="preserve"> </w:t>
      </w:r>
      <w:r w:rsidRPr="00F0199C">
        <w:rPr>
          <w:rFonts w:ascii="Times New Roman" w:hAnsi="Times New Roman" w:cs="Times New Roman"/>
          <w:b/>
          <w:i/>
          <w:szCs w:val="32"/>
        </w:rPr>
        <w:t>“It is the spirit that quickeneth; the flesh profiteth nothing; the words that I speak unto you, they are spirit, and they are life."</w:t>
      </w:r>
      <w:r w:rsidRPr="00F0199C">
        <w:rPr>
          <w:rFonts w:ascii="Times New Roman" w:hAnsi="Times New Roman" w:cs="Times New Roman"/>
          <w:i/>
          <w:szCs w:val="32"/>
        </w:rPr>
        <w:t xml:space="preserve"> </w:t>
      </w:r>
      <w:r w:rsidRPr="00F0199C">
        <w:rPr>
          <w:rFonts w:ascii="Times New Roman" w:hAnsi="Times New Roman" w:cs="Times New Roman"/>
          <w:szCs w:val="32"/>
        </w:rPr>
        <w:t xml:space="preserve">[She is quoting John 6 here.] </w:t>
      </w:r>
      <w:r w:rsidRPr="00F0199C">
        <w:rPr>
          <w:rFonts w:ascii="Times New Roman" w:hAnsi="Times New Roman" w:cs="Times New Roman"/>
          <w:b/>
          <w:i/>
          <w:szCs w:val="32"/>
        </w:rPr>
        <w:t>Christ is not here referring to his doctrine, but to his person, the divinity of his character.”</w:t>
      </w:r>
      <w:r w:rsidR="00125CEA" w:rsidRPr="00F0199C">
        <w:rPr>
          <w:rFonts w:ascii="Times New Roman" w:hAnsi="Times New Roman" w:cs="Times New Roman"/>
          <w:szCs w:val="32"/>
        </w:rPr>
        <w:t xml:space="preserve"> </w:t>
      </w:r>
      <w:r w:rsidRPr="00F0199C">
        <w:rPr>
          <w:rFonts w:ascii="Times New Roman" w:hAnsi="Times New Roman" w:cs="Times New Roman"/>
          <w:sz w:val="20"/>
          <w:szCs w:val="32"/>
        </w:rPr>
        <w:t>Review &amp; Herald, 4-5-1906</w:t>
      </w:r>
      <w:r w:rsidRPr="00F0199C">
        <w:rPr>
          <w:rFonts w:ascii="Times New Roman" w:hAnsi="Times New Roman" w:cs="Times New Roman"/>
          <w:szCs w:val="32"/>
        </w:rPr>
        <w:t>.</w:t>
      </w:r>
    </w:p>
    <w:p w:rsidR="00295450" w:rsidRPr="00F0199C" w:rsidRDefault="00295450" w:rsidP="00FE6A02">
      <w:pPr>
        <w:pStyle w:val="NoSpacing"/>
        <w:jc w:val="both"/>
        <w:rPr>
          <w:rFonts w:ascii="Times New Roman" w:hAnsi="Times New Roman" w:cs="Times New Roman"/>
          <w:sz w:val="10"/>
          <w:szCs w:val="16"/>
        </w:rPr>
      </w:pPr>
    </w:p>
    <w:p w:rsidR="00295450" w:rsidRPr="00F0199C" w:rsidRDefault="00295450" w:rsidP="00125CEA">
      <w:pPr>
        <w:pStyle w:val="NoSpacing"/>
        <w:ind w:firstLine="720"/>
        <w:jc w:val="both"/>
        <w:rPr>
          <w:rFonts w:ascii="Times New Roman" w:hAnsi="Times New Roman" w:cs="Times New Roman"/>
          <w:b/>
          <w:i/>
          <w:szCs w:val="32"/>
        </w:rPr>
      </w:pPr>
      <w:r w:rsidRPr="00F0199C">
        <w:rPr>
          <w:rFonts w:ascii="Times New Roman" w:hAnsi="Times New Roman" w:cs="Times New Roman"/>
          <w:szCs w:val="32"/>
        </w:rPr>
        <w:t xml:space="preserve">The Holy Spirit is a person. Sister White said: </w:t>
      </w:r>
      <w:r w:rsidRPr="00F0199C">
        <w:rPr>
          <w:rFonts w:ascii="Times New Roman" w:hAnsi="Times New Roman" w:cs="Times New Roman"/>
          <w:b/>
          <w:szCs w:val="32"/>
        </w:rPr>
        <w:t>“It’s the third person of the Godhead.”</w:t>
      </w:r>
      <w:r w:rsidRPr="00F0199C">
        <w:rPr>
          <w:rFonts w:ascii="Times New Roman" w:hAnsi="Times New Roman" w:cs="Times New Roman"/>
          <w:szCs w:val="32"/>
        </w:rPr>
        <w:t xml:space="preserve"> It is the person of whom? </w:t>
      </w:r>
      <w:r w:rsidRPr="00F0199C">
        <w:rPr>
          <w:rFonts w:ascii="Times New Roman" w:hAnsi="Times New Roman" w:cs="Times New Roman"/>
          <w:szCs w:val="32"/>
          <w:u w:val="single"/>
        </w:rPr>
        <w:t>It’s the person of Christ</w:t>
      </w:r>
      <w:r w:rsidRPr="00F0199C">
        <w:rPr>
          <w:rFonts w:ascii="Times New Roman" w:hAnsi="Times New Roman" w:cs="Times New Roman"/>
          <w:szCs w:val="32"/>
        </w:rPr>
        <w:t>. This is what it is. Kellogg was teaching the Holy Spirit is a third person differen</w:t>
      </w:r>
      <w:r w:rsidR="00D738C4" w:rsidRPr="00F0199C">
        <w:rPr>
          <w:rFonts w:ascii="Times New Roman" w:hAnsi="Times New Roman" w:cs="Times New Roman"/>
          <w:szCs w:val="32"/>
        </w:rPr>
        <w:t>t to the Father and the Son. It i</w:t>
      </w:r>
      <w:r w:rsidRPr="00F0199C">
        <w:rPr>
          <w:rFonts w:ascii="Times New Roman" w:hAnsi="Times New Roman" w:cs="Times New Roman"/>
          <w:szCs w:val="32"/>
        </w:rPr>
        <w:t xml:space="preserve">s very subtle. Because you almost use the same words to describe two different beliefs. And this is why Sister White said: </w:t>
      </w:r>
      <w:r w:rsidRPr="00F0199C">
        <w:rPr>
          <w:rFonts w:ascii="Times New Roman" w:hAnsi="Times New Roman" w:cs="Times New Roman"/>
          <w:b/>
          <w:i/>
          <w:szCs w:val="32"/>
        </w:rPr>
        <w:t>“This is a deadly heresy.”</w:t>
      </w:r>
    </w:p>
    <w:p w:rsidR="00156074" w:rsidRPr="00F0199C" w:rsidRDefault="00156074" w:rsidP="00FE6A02">
      <w:pPr>
        <w:pStyle w:val="NoSpacing"/>
        <w:jc w:val="both"/>
        <w:rPr>
          <w:rFonts w:ascii="Times New Roman" w:hAnsi="Times New Roman" w:cs="Times New Roman"/>
          <w:sz w:val="10"/>
          <w:szCs w:val="16"/>
        </w:rPr>
      </w:pPr>
    </w:p>
    <w:p w:rsidR="00203B7A" w:rsidRPr="00F0199C" w:rsidRDefault="00203B7A"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Let us read John 14:16-18, </w:t>
      </w:r>
      <w:r w:rsidRPr="00F0199C">
        <w:rPr>
          <w:rFonts w:ascii="Times New Roman" w:hAnsi="Times New Roman" w:cs="Times New Roman"/>
          <w:b/>
          <w:szCs w:val="32"/>
        </w:rPr>
        <w:t>“And I will pray the Father, and he shall give you another Comforter, that he may abide with you for ever;  [Even] the Spirit of truth; whom the world cannot receive, because it seeth him not, neither knoweth him: but ye know him; for he dwelleth with you, and shall be in you.  I will not leave you comfortless: I will come to you.”</w:t>
      </w:r>
      <w:r w:rsidRPr="00F0199C">
        <w:rPr>
          <w:rFonts w:ascii="Times New Roman" w:hAnsi="Times New Roman" w:cs="Times New Roman"/>
          <w:szCs w:val="32"/>
        </w:rPr>
        <w:t xml:space="preserve">  </w:t>
      </w:r>
    </w:p>
    <w:p w:rsidR="00203B7A" w:rsidRPr="00F0199C" w:rsidRDefault="00203B7A" w:rsidP="00FE6A02">
      <w:pPr>
        <w:pStyle w:val="NoSpacing"/>
        <w:jc w:val="both"/>
        <w:rPr>
          <w:rFonts w:ascii="Times New Roman" w:hAnsi="Times New Roman" w:cs="Times New Roman"/>
          <w:sz w:val="10"/>
          <w:szCs w:val="16"/>
        </w:rPr>
      </w:pPr>
    </w:p>
    <w:p w:rsidR="00156074" w:rsidRPr="00F0199C" w:rsidRDefault="00156074" w:rsidP="00125CEA">
      <w:pPr>
        <w:pStyle w:val="NoSpacing"/>
        <w:ind w:firstLine="720"/>
        <w:jc w:val="both"/>
        <w:rPr>
          <w:rFonts w:ascii="Times New Roman" w:hAnsi="Times New Roman" w:cs="Times New Roman"/>
          <w:sz w:val="20"/>
          <w:szCs w:val="32"/>
        </w:rPr>
      </w:pPr>
      <w:r w:rsidRPr="00F0199C">
        <w:rPr>
          <w:rFonts w:ascii="Times New Roman" w:hAnsi="Times New Roman" w:cs="Times New Roman"/>
          <w:szCs w:val="32"/>
        </w:rPr>
        <w:t>Here’s a quote</w:t>
      </w:r>
      <w:r w:rsidR="00203B7A" w:rsidRPr="00F0199C">
        <w:rPr>
          <w:rFonts w:ascii="Times New Roman" w:hAnsi="Times New Roman" w:cs="Times New Roman"/>
          <w:szCs w:val="32"/>
        </w:rPr>
        <w:t xml:space="preserve"> wher</w:t>
      </w:r>
      <w:r w:rsidR="009219AC" w:rsidRPr="00F0199C">
        <w:rPr>
          <w:rFonts w:ascii="Times New Roman" w:hAnsi="Times New Roman" w:cs="Times New Roman"/>
          <w:szCs w:val="32"/>
        </w:rPr>
        <w:t>e</w:t>
      </w:r>
      <w:r w:rsidR="00203B7A" w:rsidRPr="00F0199C">
        <w:rPr>
          <w:rFonts w:ascii="Times New Roman" w:hAnsi="Times New Roman" w:cs="Times New Roman"/>
          <w:szCs w:val="32"/>
        </w:rPr>
        <w:t xml:space="preserve"> God’s prophet is commenting about John 14, where Jesus is speaking about the Comforter that would come. This was a mystery to the disciples, th</w:t>
      </w:r>
      <w:r w:rsidR="009219AC" w:rsidRPr="00F0199C">
        <w:rPr>
          <w:rFonts w:ascii="Times New Roman" w:hAnsi="Times New Roman" w:cs="Times New Roman"/>
          <w:szCs w:val="32"/>
        </w:rPr>
        <w:t>ey didn’t understand it clearly</w:t>
      </w:r>
      <w:r w:rsidRPr="00F0199C">
        <w:rPr>
          <w:rFonts w:ascii="Times New Roman" w:hAnsi="Times New Roman" w:cs="Times New Roman"/>
          <w:szCs w:val="32"/>
        </w:rPr>
        <w:t>,</w:t>
      </w:r>
      <w:r w:rsidR="009219AC" w:rsidRPr="00F0199C">
        <w:rPr>
          <w:rFonts w:ascii="Times New Roman" w:hAnsi="Times New Roman" w:cs="Times New Roman"/>
          <w:szCs w:val="32"/>
        </w:rPr>
        <w:t xml:space="preserve"> GPS</w:t>
      </w:r>
      <w:r w:rsidRPr="00F0199C">
        <w:rPr>
          <w:rFonts w:ascii="Times New Roman" w:hAnsi="Times New Roman" w:cs="Times New Roman"/>
          <w:szCs w:val="32"/>
        </w:rPr>
        <w:t xml:space="preserve"> </w:t>
      </w:r>
      <w:r w:rsidRPr="00F0199C">
        <w:rPr>
          <w:rFonts w:ascii="Times New Roman" w:hAnsi="Times New Roman" w:cs="Times New Roman"/>
          <w:b/>
          <w:i/>
          <w:szCs w:val="32"/>
        </w:rPr>
        <w:t>“That Christ should manifest Himself to them, and yet be invisible to the world, was a my</w:t>
      </w:r>
      <w:r w:rsidR="009219AC" w:rsidRPr="00F0199C">
        <w:rPr>
          <w:rFonts w:ascii="Times New Roman" w:hAnsi="Times New Roman" w:cs="Times New Roman"/>
          <w:b/>
          <w:i/>
          <w:szCs w:val="32"/>
        </w:rPr>
        <w:t xml:space="preserve">stery to the disciples. </w:t>
      </w:r>
      <w:r w:rsidRPr="00F0199C">
        <w:rPr>
          <w:rFonts w:ascii="Times New Roman" w:hAnsi="Times New Roman" w:cs="Times New Roman"/>
          <w:b/>
          <w:i/>
          <w:szCs w:val="32"/>
        </w:rPr>
        <w:t>They could not understand the words of Christ in their spiritual sense. They were thinking of the outward, visible manifestation. They could not take in the fact that they could have the presence of Christ with them, and yet He be unseen by the world. They did not understand the meaning of a spiritual manifestation.”</w:t>
      </w:r>
      <w:r w:rsidRPr="00F0199C">
        <w:rPr>
          <w:rFonts w:ascii="Times New Roman" w:hAnsi="Times New Roman" w:cs="Times New Roman"/>
          <w:szCs w:val="32"/>
        </w:rPr>
        <w:t xml:space="preserve"> </w:t>
      </w:r>
      <w:r w:rsidRPr="00F0199C">
        <w:rPr>
          <w:rFonts w:ascii="Times New Roman" w:hAnsi="Times New Roman" w:cs="Times New Roman"/>
          <w:sz w:val="20"/>
          <w:szCs w:val="32"/>
        </w:rPr>
        <w:t>The Southern Work, September 13, 1898.</w:t>
      </w:r>
    </w:p>
    <w:p w:rsidR="00156074" w:rsidRPr="00F0199C" w:rsidRDefault="00156074" w:rsidP="00FE6A02">
      <w:pPr>
        <w:pStyle w:val="NoSpacing"/>
        <w:jc w:val="both"/>
        <w:rPr>
          <w:rFonts w:ascii="Times New Roman" w:hAnsi="Times New Roman" w:cs="Times New Roman"/>
          <w:sz w:val="10"/>
          <w:szCs w:val="16"/>
        </w:rPr>
      </w:pPr>
    </w:p>
    <w:p w:rsidR="00156074" w:rsidRPr="00F0199C" w:rsidRDefault="00156074"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So this is what Christ meant when He told His disciples He would send them another Comforter. He is talking about His own Spirit, His </w:t>
      </w:r>
      <w:r w:rsidR="00044B1A" w:rsidRPr="00F0199C">
        <w:rPr>
          <w:rFonts w:ascii="Times New Roman" w:hAnsi="Times New Roman" w:cs="Times New Roman"/>
          <w:szCs w:val="32"/>
        </w:rPr>
        <w:t xml:space="preserve">Omnipresence without the physical limitations of the body, but still it is His </w:t>
      </w:r>
      <w:r w:rsidRPr="00F0199C">
        <w:rPr>
          <w:rFonts w:ascii="Times New Roman" w:hAnsi="Times New Roman" w:cs="Times New Roman"/>
          <w:szCs w:val="32"/>
        </w:rPr>
        <w:t>own person that would come to them, invisible. And this is what Sister White calls the third person of the Godhead, it’s the divinity of His character.</w:t>
      </w:r>
    </w:p>
    <w:p w:rsidR="00156074" w:rsidRPr="00F0199C" w:rsidRDefault="00156074" w:rsidP="00FE6A02">
      <w:pPr>
        <w:pStyle w:val="NoSpacing"/>
        <w:jc w:val="both"/>
        <w:rPr>
          <w:rFonts w:ascii="Times New Roman" w:hAnsi="Times New Roman" w:cs="Times New Roman"/>
          <w:sz w:val="10"/>
          <w:szCs w:val="16"/>
        </w:rPr>
      </w:pPr>
    </w:p>
    <w:p w:rsidR="00156074" w:rsidRPr="00F0199C" w:rsidRDefault="00156074"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Here is another </w:t>
      </w:r>
      <w:r w:rsidR="00D738C4" w:rsidRPr="00F0199C">
        <w:rPr>
          <w:rFonts w:ascii="Times New Roman" w:hAnsi="Times New Roman" w:cs="Times New Roman"/>
          <w:szCs w:val="32"/>
        </w:rPr>
        <w:t>powerful statement</w:t>
      </w:r>
      <w:r w:rsidRPr="00F0199C">
        <w:rPr>
          <w:rFonts w:ascii="Times New Roman" w:hAnsi="Times New Roman" w:cs="Times New Roman"/>
          <w:szCs w:val="32"/>
        </w:rPr>
        <w:t xml:space="preserve">, </w:t>
      </w:r>
      <w:r w:rsidRPr="00F0199C">
        <w:rPr>
          <w:rFonts w:ascii="Times New Roman" w:hAnsi="Times New Roman" w:cs="Times New Roman"/>
          <w:b/>
          <w:i/>
          <w:szCs w:val="32"/>
        </w:rPr>
        <w:t>“While Jesus ministers in the sanctuary above, He is still by His Spirit the minister of the church on earth. He is withdrawn from the eye of sense, but His parting promise is fulfilled, ‘Lo, I am with you alway, even unto the end of world’”</w:t>
      </w:r>
      <w:r w:rsidRPr="00F0199C">
        <w:rPr>
          <w:rFonts w:ascii="Times New Roman" w:hAnsi="Times New Roman" w:cs="Times New Roman"/>
          <w:szCs w:val="32"/>
        </w:rPr>
        <w:t xml:space="preserve"> (Matthew 28:20). </w:t>
      </w:r>
      <w:r w:rsidRPr="00F0199C">
        <w:rPr>
          <w:rFonts w:ascii="Times New Roman" w:hAnsi="Times New Roman" w:cs="Times New Roman"/>
          <w:sz w:val="20"/>
          <w:szCs w:val="32"/>
        </w:rPr>
        <w:t xml:space="preserve">Desire of Ages, 166.   </w:t>
      </w:r>
      <w:r w:rsidRPr="00F0199C">
        <w:rPr>
          <w:rFonts w:ascii="Times New Roman" w:hAnsi="Times New Roman" w:cs="Times New Roman"/>
          <w:szCs w:val="32"/>
        </w:rPr>
        <w:t>Now this is a very interesting statement because it says while Jesus is the minister in the sanctuary above, that being where His physical body is, He is still, by His Spirit, the minister of the church on earth. This is His Omnipresence.</w:t>
      </w:r>
    </w:p>
    <w:p w:rsidR="00156074" w:rsidRPr="00F0199C" w:rsidRDefault="00156074" w:rsidP="00FE6A02">
      <w:pPr>
        <w:pStyle w:val="NoSpacing"/>
        <w:jc w:val="both"/>
        <w:rPr>
          <w:rFonts w:ascii="Times New Roman" w:hAnsi="Times New Roman" w:cs="Times New Roman"/>
          <w:sz w:val="10"/>
          <w:szCs w:val="16"/>
        </w:rPr>
      </w:pPr>
    </w:p>
    <w:p w:rsidR="00156074" w:rsidRPr="00F0199C" w:rsidRDefault="00DD3089"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The Bible tells us clearly how many mediators there are between the Father and man. 1 Timothy 2:5 </w:t>
      </w:r>
      <w:r w:rsidRPr="00F0199C">
        <w:rPr>
          <w:rFonts w:ascii="Times New Roman" w:hAnsi="Times New Roman" w:cs="Times New Roman"/>
          <w:b/>
          <w:szCs w:val="32"/>
        </w:rPr>
        <w:t xml:space="preserve">“For </w:t>
      </w:r>
      <w:r w:rsidR="00156074" w:rsidRPr="00F0199C">
        <w:rPr>
          <w:rFonts w:ascii="Times New Roman" w:hAnsi="Times New Roman" w:cs="Times New Roman"/>
          <w:b/>
          <w:szCs w:val="32"/>
        </w:rPr>
        <w:t>there is one God, and one mediator between God and men, the man Christ Jesus;</w:t>
      </w:r>
      <w:r w:rsidRPr="00F0199C">
        <w:rPr>
          <w:rFonts w:ascii="Times New Roman" w:hAnsi="Times New Roman" w:cs="Times New Roman"/>
          <w:b/>
          <w:szCs w:val="32"/>
        </w:rPr>
        <w:t>”</w:t>
      </w:r>
      <w:r w:rsidRPr="00F0199C">
        <w:rPr>
          <w:rFonts w:ascii="Times New Roman" w:hAnsi="Times New Roman" w:cs="Times New Roman"/>
          <w:i/>
          <w:szCs w:val="32"/>
        </w:rPr>
        <w:t xml:space="preserve">  </w:t>
      </w:r>
      <w:r w:rsidRPr="00F0199C">
        <w:rPr>
          <w:rFonts w:ascii="Times New Roman" w:hAnsi="Times New Roman" w:cs="Times New Roman"/>
          <w:szCs w:val="32"/>
        </w:rPr>
        <w:t>It is Christ physically in the Sanctuary above and it is Christ by His Omnipresent Spirit down here. To say that another Spirit is mediating here on earth between God and man is saying there are two mediator</w:t>
      </w:r>
      <w:r w:rsidR="00044B1A" w:rsidRPr="00F0199C">
        <w:rPr>
          <w:rFonts w:ascii="Times New Roman" w:hAnsi="Times New Roman" w:cs="Times New Roman"/>
          <w:szCs w:val="32"/>
        </w:rPr>
        <w:t>s and that would be saying the B</w:t>
      </w:r>
      <w:r w:rsidRPr="00F0199C">
        <w:rPr>
          <w:rFonts w:ascii="Times New Roman" w:hAnsi="Times New Roman" w:cs="Times New Roman"/>
          <w:szCs w:val="32"/>
        </w:rPr>
        <w:t>ible is in error.</w:t>
      </w:r>
      <w:r w:rsidR="00063150" w:rsidRPr="00F0199C">
        <w:rPr>
          <w:rFonts w:ascii="Times New Roman" w:hAnsi="Times New Roman" w:cs="Times New Roman"/>
          <w:szCs w:val="32"/>
        </w:rPr>
        <w:t xml:space="preserve"> Sister White says this is how Christ fulfills His promise: </w:t>
      </w:r>
      <w:r w:rsidR="00063150" w:rsidRPr="00F0199C">
        <w:rPr>
          <w:rFonts w:ascii="Times New Roman" w:hAnsi="Times New Roman" w:cs="Times New Roman"/>
          <w:b/>
          <w:szCs w:val="32"/>
        </w:rPr>
        <w:t>“Lo, I am with you alway, even unto the end of the world.” Jesus says: “I am with you always,”</w:t>
      </w:r>
      <w:r w:rsidR="00063150" w:rsidRPr="00F0199C">
        <w:rPr>
          <w:rFonts w:ascii="Times New Roman" w:hAnsi="Times New Roman" w:cs="Times New Roman"/>
          <w:szCs w:val="32"/>
        </w:rPr>
        <w:t xml:space="preserve"> not some</w:t>
      </w:r>
      <w:r w:rsidR="00D516D4" w:rsidRPr="00F0199C">
        <w:rPr>
          <w:rFonts w:ascii="Times New Roman" w:hAnsi="Times New Roman" w:cs="Times New Roman"/>
          <w:szCs w:val="32"/>
        </w:rPr>
        <w:t xml:space="preserve"> other being</w:t>
      </w:r>
      <w:r w:rsidR="00063150" w:rsidRPr="00F0199C">
        <w:rPr>
          <w:rFonts w:ascii="Times New Roman" w:hAnsi="Times New Roman" w:cs="Times New Roman"/>
          <w:szCs w:val="32"/>
        </w:rPr>
        <w:t>.</w:t>
      </w:r>
    </w:p>
    <w:p w:rsidR="00063150" w:rsidRPr="00F0199C" w:rsidRDefault="00063150" w:rsidP="00FE6A02">
      <w:pPr>
        <w:pStyle w:val="NoSpacing"/>
        <w:jc w:val="both"/>
        <w:rPr>
          <w:rFonts w:ascii="Times New Roman" w:hAnsi="Times New Roman" w:cs="Times New Roman"/>
          <w:sz w:val="10"/>
          <w:szCs w:val="16"/>
        </w:rPr>
      </w:pPr>
    </w:p>
    <w:p w:rsidR="00063150" w:rsidRPr="00F0199C" w:rsidRDefault="00063150" w:rsidP="00125CEA">
      <w:pPr>
        <w:pStyle w:val="NoSpacing"/>
        <w:ind w:firstLine="720"/>
        <w:jc w:val="both"/>
        <w:rPr>
          <w:rFonts w:ascii="Times New Roman" w:hAnsi="Times New Roman" w:cs="Times New Roman"/>
          <w:sz w:val="20"/>
          <w:szCs w:val="32"/>
        </w:rPr>
      </w:pPr>
      <w:r w:rsidRPr="00F0199C">
        <w:rPr>
          <w:rFonts w:ascii="Times New Roman" w:hAnsi="Times New Roman" w:cs="Times New Roman"/>
          <w:szCs w:val="32"/>
        </w:rPr>
        <w:t>We have more</w:t>
      </w:r>
      <w:r w:rsidR="00D516D4" w:rsidRPr="00F0199C">
        <w:rPr>
          <w:rFonts w:ascii="Times New Roman" w:hAnsi="Times New Roman" w:cs="Times New Roman"/>
          <w:szCs w:val="32"/>
        </w:rPr>
        <w:t xml:space="preserve"> to examine</w:t>
      </w:r>
      <w:r w:rsidR="00B515E5" w:rsidRPr="00F0199C">
        <w:rPr>
          <w:rFonts w:ascii="Times New Roman" w:hAnsi="Times New Roman" w:cs="Times New Roman"/>
          <w:szCs w:val="32"/>
        </w:rPr>
        <w:t xml:space="preserve"> – R&amp;H 5/19/1893</w:t>
      </w:r>
      <w:r w:rsidRPr="00F0199C">
        <w:rPr>
          <w:rFonts w:ascii="Times New Roman" w:hAnsi="Times New Roman" w:cs="Times New Roman"/>
          <w:i/>
          <w:szCs w:val="32"/>
        </w:rPr>
        <w:t xml:space="preserve">, </w:t>
      </w:r>
      <w:r w:rsidRPr="00F0199C">
        <w:rPr>
          <w:rFonts w:ascii="Times New Roman" w:hAnsi="Times New Roman" w:cs="Times New Roman"/>
          <w:b/>
          <w:i/>
          <w:szCs w:val="32"/>
        </w:rPr>
        <w:t>“Christ declared that after His ascension, He would send to His church, as His crowning gift, the Comforter, who was to take His place. This Comforter is the Holy Spirit, - the soul of His life, the efficacy of His church, the light and life of the world. With His Spirit, Christ sends a reconciling influence and a power that takes away sin.”</w:t>
      </w:r>
      <w:r w:rsidRPr="00F0199C">
        <w:rPr>
          <w:rFonts w:ascii="Times New Roman" w:hAnsi="Times New Roman" w:cs="Times New Roman"/>
          <w:szCs w:val="32"/>
        </w:rPr>
        <w:t xml:space="preserve"> </w:t>
      </w:r>
      <w:r w:rsidRPr="00F0199C">
        <w:rPr>
          <w:rFonts w:ascii="Times New Roman" w:hAnsi="Times New Roman" w:cs="Times New Roman"/>
          <w:sz w:val="20"/>
          <w:szCs w:val="32"/>
        </w:rPr>
        <w:t>Review and Herald, May 19, 1904.</w:t>
      </w:r>
    </w:p>
    <w:p w:rsidR="009D5674" w:rsidRPr="00F0199C" w:rsidRDefault="009D5674" w:rsidP="00FE6A02">
      <w:pPr>
        <w:pStyle w:val="NoSpacing"/>
        <w:jc w:val="both"/>
        <w:rPr>
          <w:rFonts w:ascii="Times New Roman" w:hAnsi="Times New Roman" w:cs="Times New Roman"/>
          <w:sz w:val="10"/>
          <w:szCs w:val="16"/>
        </w:rPr>
      </w:pPr>
    </w:p>
    <w:p w:rsidR="009D5674" w:rsidRPr="00F0199C" w:rsidRDefault="009D5674" w:rsidP="00125CEA">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Now this is a very clear definition and you do not want to miss it. She says this Comforter that Jesus promised to send is the Holy Spirit. This Holy Spirit is the soul of </w:t>
      </w:r>
      <w:r w:rsidRPr="00F0199C">
        <w:rPr>
          <w:rFonts w:ascii="Times New Roman" w:hAnsi="Times New Roman" w:cs="Times New Roman"/>
          <w:szCs w:val="32"/>
          <w:u w:val="single"/>
        </w:rPr>
        <w:t>His</w:t>
      </w:r>
      <w:r w:rsidRPr="00F0199C">
        <w:rPr>
          <w:rFonts w:ascii="Times New Roman" w:hAnsi="Times New Roman" w:cs="Times New Roman"/>
          <w:szCs w:val="32"/>
        </w:rPr>
        <w:t xml:space="preserve"> life. Question: is the soul of Jesus’ life a</w:t>
      </w:r>
      <w:r w:rsidRPr="00F0199C">
        <w:rPr>
          <w:rFonts w:ascii="Times New Roman" w:hAnsi="Times New Roman" w:cs="Times New Roman"/>
          <w:sz w:val="16"/>
        </w:rPr>
        <w:t xml:space="preserve"> </w:t>
      </w:r>
      <w:r w:rsidRPr="00F0199C">
        <w:rPr>
          <w:rFonts w:ascii="Times New Roman" w:hAnsi="Times New Roman" w:cs="Times New Roman"/>
          <w:szCs w:val="32"/>
        </w:rPr>
        <w:t>different person to Him? No, it’s His very own person, His very own personality. Now this is the problem that people have today, because how can the soul of the life of Christ be a different individual? How can the Holy Spirit be “God the Holy Spirit”? This is such a bizarre understanding of which Ellen White said, “this is a very dangerous heresy.”</w:t>
      </w:r>
    </w:p>
    <w:p w:rsidR="009D5674" w:rsidRPr="00F0199C" w:rsidRDefault="009D5674" w:rsidP="00FE6A02">
      <w:pPr>
        <w:pStyle w:val="NoSpacing"/>
        <w:jc w:val="both"/>
        <w:rPr>
          <w:rFonts w:ascii="Times New Roman" w:hAnsi="Times New Roman" w:cs="Times New Roman"/>
          <w:sz w:val="10"/>
          <w:szCs w:val="16"/>
        </w:rPr>
      </w:pPr>
    </w:p>
    <w:p w:rsidR="009D5674" w:rsidRPr="00F0199C" w:rsidRDefault="009D5674" w:rsidP="00125CEA">
      <w:pPr>
        <w:pStyle w:val="NoSpacing"/>
        <w:ind w:firstLine="720"/>
        <w:jc w:val="both"/>
        <w:rPr>
          <w:rFonts w:ascii="Times New Roman" w:hAnsi="Times New Roman" w:cs="Times New Roman"/>
          <w:b/>
          <w:i/>
          <w:szCs w:val="32"/>
        </w:rPr>
      </w:pPr>
      <w:r w:rsidRPr="00F0199C">
        <w:rPr>
          <w:rFonts w:ascii="Times New Roman" w:hAnsi="Times New Roman" w:cs="Times New Roman"/>
          <w:szCs w:val="32"/>
        </w:rPr>
        <w:t xml:space="preserve">Continuing: </w:t>
      </w:r>
      <w:r w:rsidRPr="00F0199C">
        <w:rPr>
          <w:rFonts w:ascii="Times New Roman" w:hAnsi="Times New Roman" w:cs="Times New Roman"/>
          <w:sz w:val="20"/>
          <w:szCs w:val="32"/>
        </w:rPr>
        <w:t xml:space="preserve">The Home Missionary, November 1, 1893: </w:t>
      </w:r>
      <w:r w:rsidRPr="00F0199C">
        <w:rPr>
          <w:rFonts w:ascii="Times New Roman" w:hAnsi="Times New Roman" w:cs="Times New Roman"/>
          <w:b/>
          <w:i/>
          <w:szCs w:val="32"/>
        </w:rPr>
        <w:t>“… the Holy Spirit is the Comforter, as the personal presence of Christ to the soul.”</w:t>
      </w:r>
    </w:p>
    <w:p w:rsidR="00044B1A" w:rsidRPr="00F0199C" w:rsidRDefault="00044B1A" w:rsidP="00FE6A02">
      <w:pPr>
        <w:pStyle w:val="NoSpacing"/>
        <w:jc w:val="both"/>
        <w:rPr>
          <w:rFonts w:ascii="Times New Roman" w:hAnsi="Times New Roman" w:cs="Times New Roman"/>
          <w:i/>
          <w:sz w:val="4"/>
          <w:szCs w:val="10"/>
        </w:rPr>
      </w:pPr>
    </w:p>
    <w:p w:rsidR="009D5674" w:rsidRPr="00F0199C" w:rsidRDefault="009D5674" w:rsidP="00FE6A02">
      <w:pPr>
        <w:pStyle w:val="NoSpacing"/>
        <w:jc w:val="both"/>
        <w:rPr>
          <w:rFonts w:ascii="Times New Roman" w:hAnsi="Times New Roman" w:cs="Times New Roman"/>
          <w:i/>
          <w:szCs w:val="32"/>
        </w:rPr>
      </w:pPr>
      <w:r w:rsidRPr="00F0199C">
        <w:rPr>
          <w:rFonts w:ascii="Times New Roman" w:hAnsi="Times New Roman" w:cs="Times New Roman"/>
          <w:szCs w:val="32"/>
        </w:rPr>
        <w:t xml:space="preserve">This is what the third person of the Godhead really is: </w:t>
      </w:r>
      <w:r w:rsidRPr="00F0199C">
        <w:rPr>
          <w:rFonts w:ascii="Times New Roman" w:hAnsi="Times New Roman" w:cs="Times New Roman"/>
          <w:b/>
          <w:i/>
          <w:szCs w:val="32"/>
        </w:rPr>
        <w:t>“the personal presence of Christ.”</w:t>
      </w:r>
      <w:r w:rsidRPr="00F0199C">
        <w:rPr>
          <w:rFonts w:ascii="Times New Roman" w:hAnsi="Times New Roman" w:cs="Times New Roman"/>
          <w:szCs w:val="32"/>
        </w:rPr>
        <w:t xml:space="preserve"> When Christ comes to us to comfort us by His Spirit it’s very personal. He sends His very own person. It’s not a different person to Him, it’s Him, Himself, as we read in that statement in Testimonies, Vol.7, </w:t>
      </w:r>
      <w:r w:rsidRPr="00F0199C">
        <w:rPr>
          <w:rFonts w:ascii="Times New Roman" w:hAnsi="Times New Roman" w:cs="Times New Roman"/>
          <w:b/>
          <w:i/>
          <w:szCs w:val="32"/>
        </w:rPr>
        <w:t>“In giving us His Spirit, God gives us Himself</w:t>
      </w:r>
      <w:r w:rsidR="00F51285" w:rsidRPr="00F0199C">
        <w:rPr>
          <w:rFonts w:ascii="Times New Roman" w:hAnsi="Times New Roman" w:cs="Times New Roman"/>
          <w:b/>
          <w:i/>
          <w:szCs w:val="32"/>
        </w:rPr>
        <w:t>.</w:t>
      </w:r>
      <w:r w:rsidRPr="00F0199C">
        <w:rPr>
          <w:rFonts w:ascii="Times New Roman" w:hAnsi="Times New Roman" w:cs="Times New Roman"/>
          <w:b/>
          <w:i/>
          <w:szCs w:val="32"/>
        </w:rPr>
        <w:t>”</w:t>
      </w:r>
    </w:p>
    <w:p w:rsidR="00F51285" w:rsidRPr="00F0199C" w:rsidRDefault="00F51285" w:rsidP="00FE6A02">
      <w:pPr>
        <w:pStyle w:val="NoSpacing"/>
        <w:jc w:val="both"/>
        <w:rPr>
          <w:rFonts w:ascii="Times New Roman" w:hAnsi="Times New Roman" w:cs="Times New Roman"/>
          <w:i/>
          <w:sz w:val="10"/>
          <w:szCs w:val="16"/>
        </w:rPr>
      </w:pPr>
    </w:p>
    <w:p w:rsidR="00F51285" w:rsidRPr="00F0199C" w:rsidRDefault="00F51285" w:rsidP="00FE6A02">
      <w:pPr>
        <w:pStyle w:val="NoSpacing"/>
        <w:jc w:val="both"/>
        <w:rPr>
          <w:rFonts w:ascii="Times New Roman" w:hAnsi="Times New Roman" w:cs="Times New Roman"/>
          <w:b/>
          <w:i/>
          <w:szCs w:val="32"/>
        </w:rPr>
      </w:pPr>
      <w:r w:rsidRPr="00F0199C">
        <w:rPr>
          <w:rFonts w:ascii="Times New Roman" w:hAnsi="Times New Roman" w:cs="Times New Roman"/>
          <w:szCs w:val="32"/>
        </w:rPr>
        <w:lastRenderedPageBreak/>
        <w:t xml:space="preserve">And here is another example of that. </w:t>
      </w:r>
      <w:r w:rsidRPr="00F0199C">
        <w:rPr>
          <w:rFonts w:ascii="Times New Roman" w:hAnsi="Times New Roman" w:cs="Times New Roman"/>
          <w:sz w:val="20"/>
          <w:szCs w:val="32"/>
        </w:rPr>
        <w:t xml:space="preserve">Desire of Ages, p. 669.3: </w:t>
      </w:r>
      <w:r w:rsidRPr="00F0199C">
        <w:rPr>
          <w:rFonts w:ascii="Times New Roman" w:hAnsi="Times New Roman" w:cs="Times New Roman"/>
          <w:b/>
          <w:i/>
          <w:szCs w:val="32"/>
        </w:rPr>
        <w:t>“The Lord knows all about His faithful servants who for His sake are lying in prison or who are banished to lonely islands. He comforts them with His own presence.”</w:t>
      </w:r>
    </w:p>
    <w:p w:rsidR="00245B7D" w:rsidRPr="00F0199C" w:rsidRDefault="00245B7D" w:rsidP="00FE6A02">
      <w:pPr>
        <w:pStyle w:val="NoSpacing"/>
        <w:jc w:val="both"/>
        <w:rPr>
          <w:rFonts w:ascii="Times New Roman" w:hAnsi="Times New Roman" w:cs="Times New Roman"/>
          <w:i/>
          <w:sz w:val="10"/>
          <w:szCs w:val="16"/>
        </w:rPr>
      </w:pPr>
    </w:p>
    <w:p w:rsidR="009D5674" w:rsidRPr="00F0199C" w:rsidRDefault="00245B7D" w:rsidP="00FE6A02">
      <w:pPr>
        <w:pStyle w:val="NoSpacing"/>
        <w:jc w:val="both"/>
        <w:rPr>
          <w:rFonts w:ascii="Times New Roman" w:hAnsi="Times New Roman" w:cs="Times New Roman"/>
          <w:szCs w:val="32"/>
        </w:rPr>
      </w:pPr>
      <w:r w:rsidRPr="00F0199C">
        <w:rPr>
          <w:rFonts w:ascii="Times New Roman" w:hAnsi="Times New Roman" w:cs="Times New Roman"/>
          <w:szCs w:val="32"/>
        </w:rPr>
        <w:t xml:space="preserve">Let me ask you this, </w:t>
      </w:r>
      <w:r w:rsidR="00044B1A" w:rsidRPr="00F0199C">
        <w:rPr>
          <w:rFonts w:ascii="Times New Roman" w:hAnsi="Times New Roman" w:cs="Times New Roman"/>
          <w:szCs w:val="32"/>
        </w:rPr>
        <w:t xml:space="preserve">-- </w:t>
      </w:r>
      <w:r w:rsidRPr="00F0199C">
        <w:rPr>
          <w:rFonts w:ascii="Times New Roman" w:hAnsi="Times New Roman" w:cs="Times New Roman"/>
          <w:szCs w:val="32"/>
        </w:rPr>
        <w:t xml:space="preserve">“Who is your Comforter?” </w:t>
      </w:r>
      <w:r w:rsidR="00044B1A" w:rsidRPr="00F0199C">
        <w:rPr>
          <w:rFonts w:ascii="Times New Roman" w:hAnsi="Times New Roman" w:cs="Times New Roman"/>
          <w:szCs w:val="32"/>
        </w:rPr>
        <w:t xml:space="preserve">-- </w:t>
      </w:r>
      <w:r w:rsidRPr="00F0199C">
        <w:rPr>
          <w:rFonts w:ascii="Times New Roman" w:hAnsi="Times New Roman" w:cs="Times New Roman"/>
          <w:szCs w:val="32"/>
        </w:rPr>
        <w:t>Here is a question that we need to answer because your Comforter is the one that assists you and helps you overcome sin. Now if you believe in that doctrine that Kellogg believed in, that’s called “The Trinity,” or sometimes it’s actually a belief in “Tritheism” – in three Gods, you would believe that there was God the Father, God the Son, God the Holy Spirit, and God the Son went to heaven and now a</w:t>
      </w:r>
      <w:r w:rsidR="00CC7ED4" w:rsidRPr="00F0199C">
        <w:rPr>
          <w:rFonts w:ascii="Times New Roman" w:hAnsi="Times New Roman" w:cs="Times New Roman"/>
          <w:szCs w:val="32"/>
        </w:rPr>
        <w:t xml:space="preserve"> third God;</w:t>
      </w:r>
      <w:r w:rsidRPr="00F0199C">
        <w:rPr>
          <w:rFonts w:ascii="Times New Roman" w:hAnsi="Times New Roman" w:cs="Times New Roman"/>
          <w:szCs w:val="32"/>
        </w:rPr>
        <w:t xml:space="preserve"> God the Holy Spirit is your comforter.</w:t>
      </w:r>
    </w:p>
    <w:p w:rsidR="00CC7ED4" w:rsidRPr="00F0199C" w:rsidRDefault="00CC7ED4" w:rsidP="00FE6A02">
      <w:pPr>
        <w:pStyle w:val="NoSpacing"/>
        <w:jc w:val="both"/>
        <w:rPr>
          <w:rFonts w:ascii="Times New Roman" w:hAnsi="Times New Roman" w:cs="Times New Roman"/>
          <w:sz w:val="10"/>
          <w:szCs w:val="16"/>
        </w:rPr>
      </w:pPr>
    </w:p>
    <w:p w:rsidR="00CC7ED4" w:rsidRPr="00F0199C" w:rsidRDefault="00CC7ED4" w:rsidP="00FE6A02">
      <w:pPr>
        <w:pStyle w:val="NoSpacing"/>
        <w:jc w:val="both"/>
        <w:rPr>
          <w:rFonts w:ascii="Times New Roman" w:hAnsi="Times New Roman" w:cs="Times New Roman"/>
          <w:sz w:val="20"/>
          <w:szCs w:val="32"/>
        </w:rPr>
      </w:pPr>
      <w:r w:rsidRPr="00F0199C">
        <w:rPr>
          <w:rFonts w:ascii="Times New Roman" w:hAnsi="Times New Roman" w:cs="Times New Roman"/>
          <w:szCs w:val="32"/>
        </w:rPr>
        <w:t xml:space="preserve">What does the Servant of the Lord say? </w:t>
      </w:r>
      <w:r w:rsidRPr="00F0199C">
        <w:rPr>
          <w:rFonts w:ascii="Times New Roman" w:hAnsi="Times New Roman" w:cs="Times New Roman"/>
          <w:b/>
          <w:i/>
          <w:szCs w:val="32"/>
        </w:rPr>
        <w:t>“There is no Comforter like Christ, so tender and so true.”</w:t>
      </w:r>
      <w:r w:rsidRPr="00F0199C">
        <w:rPr>
          <w:rFonts w:ascii="Times New Roman" w:hAnsi="Times New Roman" w:cs="Times New Roman"/>
          <w:szCs w:val="32"/>
        </w:rPr>
        <w:t xml:space="preserve"> </w:t>
      </w:r>
      <w:r w:rsidRPr="00F0199C">
        <w:rPr>
          <w:rFonts w:ascii="Times New Roman" w:hAnsi="Times New Roman" w:cs="Times New Roman"/>
          <w:sz w:val="20"/>
          <w:szCs w:val="32"/>
        </w:rPr>
        <w:t>Review &amp; Herald, Oct. 26, 1897.</w:t>
      </w:r>
    </w:p>
    <w:p w:rsidR="00347374" w:rsidRPr="00F0199C" w:rsidRDefault="00347374" w:rsidP="00FE6A02">
      <w:pPr>
        <w:pStyle w:val="NoSpacing"/>
        <w:jc w:val="both"/>
        <w:rPr>
          <w:rFonts w:ascii="Times New Roman" w:hAnsi="Times New Roman" w:cs="Times New Roman"/>
          <w:sz w:val="10"/>
          <w:szCs w:val="16"/>
        </w:rPr>
      </w:pPr>
    </w:p>
    <w:p w:rsidR="00347374" w:rsidRPr="00F0199C" w:rsidRDefault="00347374" w:rsidP="00026E66">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And this, </w:t>
      </w:r>
      <w:r w:rsidRPr="00F0199C">
        <w:rPr>
          <w:rFonts w:ascii="Times New Roman" w:hAnsi="Times New Roman" w:cs="Times New Roman"/>
          <w:b/>
          <w:i/>
          <w:szCs w:val="32"/>
        </w:rPr>
        <w:t>“The Savior is our Comforter. This I have proved Him to be.”</w:t>
      </w:r>
      <w:r w:rsidRPr="00F0199C">
        <w:rPr>
          <w:rFonts w:ascii="Times New Roman" w:hAnsi="Times New Roman" w:cs="Times New Roman"/>
          <w:i/>
          <w:szCs w:val="32"/>
        </w:rPr>
        <w:t xml:space="preserve"> </w:t>
      </w:r>
      <w:r w:rsidRPr="00F0199C">
        <w:rPr>
          <w:rFonts w:ascii="Times New Roman" w:hAnsi="Times New Roman" w:cs="Times New Roman"/>
          <w:szCs w:val="32"/>
        </w:rPr>
        <w:t>Manuscript Releases, vol. 8, p. 49.</w:t>
      </w:r>
    </w:p>
    <w:p w:rsidR="00347374" w:rsidRPr="00F0199C" w:rsidRDefault="00347374" w:rsidP="00FE6A02">
      <w:pPr>
        <w:pStyle w:val="NoSpacing"/>
        <w:jc w:val="both"/>
        <w:rPr>
          <w:rFonts w:ascii="Times New Roman" w:hAnsi="Times New Roman" w:cs="Times New Roman"/>
          <w:sz w:val="10"/>
          <w:szCs w:val="16"/>
        </w:rPr>
      </w:pPr>
    </w:p>
    <w:p w:rsidR="00347374" w:rsidRPr="00F0199C" w:rsidRDefault="00347374" w:rsidP="00026E66">
      <w:pPr>
        <w:pStyle w:val="NoSpacing"/>
        <w:ind w:firstLine="720"/>
        <w:jc w:val="both"/>
        <w:rPr>
          <w:rFonts w:ascii="Times New Roman" w:hAnsi="Times New Roman" w:cs="Times New Roman"/>
          <w:szCs w:val="32"/>
        </w:rPr>
      </w:pPr>
      <w:r w:rsidRPr="00F0199C">
        <w:rPr>
          <w:rFonts w:ascii="Times New Roman" w:hAnsi="Times New Roman" w:cs="Times New Roman"/>
          <w:szCs w:val="32"/>
        </w:rPr>
        <w:t>Now what comfort would you receive from someone who was not made flesh, who was not tempted in all points like as we are, who is not able to succor us as we are tempted? That’s not very comforting, is it? So here is Jesus. He came to earth, lived for 33-1/2 years, experienced everything that we have to experience, and then left us and sent someone else to help us. I don’t think so.</w:t>
      </w:r>
    </w:p>
    <w:p w:rsidR="00C35FC3" w:rsidRPr="00F0199C" w:rsidRDefault="00C35FC3" w:rsidP="00FE6A02">
      <w:pPr>
        <w:pStyle w:val="NoSpacing"/>
        <w:jc w:val="both"/>
        <w:rPr>
          <w:rFonts w:ascii="Times New Roman" w:hAnsi="Times New Roman" w:cs="Times New Roman"/>
          <w:sz w:val="4"/>
          <w:szCs w:val="10"/>
        </w:rPr>
      </w:pPr>
    </w:p>
    <w:p w:rsidR="00C35FC3" w:rsidRPr="00F0199C" w:rsidRDefault="00C35FC3" w:rsidP="00FD3CED">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It is so important that we know that it is the Spirit of Christ in His omnipresence that is in us and not some other spirit because as we read in </w:t>
      </w:r>
      <w:r w:rsidR="00DB19B0" w:rsidRPr="00F0199C">
        <w:rPr>
          <w:rFonts w:ascii="Times New Roman" w:hAnsi="Times New Roman" w:cs="Times New Roman"/>
          <w:szCs w:val="32"/>
        </w:rPr>
        <w:t xml:space="preserve">  </w:t>
      </w:r>
      <w:r w:rsidRPr="00F0199C">
        <w:rPr>
          <w:rFonts w:ascii="Times New Roman" w:hAnsi="Times New Roman" w:cs="Times New Roman"/>
          <w:szCs w:val="32"/>
        </w:rPr>
        <w:t xml:space="preserve">1 John </w:t>
      </w:r>
      <w:r w:rsidR="00DB19B0" w:rsidRPr="00F0199C">
        <w:rPr>
          <w:rFonts w:ascii="Times New Roman" w:hAnsi="Times New Roman" w:cs="Times New Roman"/>
          <w:szCs w:val="32"/>
        </w:rPr>
        <w:t xml:space="preserve">5:12 </w:t>
      </w:r>
      <w:r w:rsidRPr="00F0199C">
        <w:rPr>
          <w:rFonts w:ascii="Times New Roman" w:hAnsi="Times New Roman" w:cs="Times New Roman"/>
          <w:szCs w:val="32"/>
        </w:rPr>
        <w:t>“H</w:t>
      </w:r>
      <w:r w:rsidR="00DB19B0" w:rsidRPr="00F0199C">
        <w:rPr>
          <w:rFonts w:ascii="Times New Roman" w:hAnsi="Times New Roman" w:cs="Times New Roman"/>
          <w:szCs w:val="32"/>
        </w:rPr>
        <w:t>e that hath the Son hath life; and</w:t>
      </w:r>
      <w:r w:rsidRPr="00F0199C">
        <w:rPr>
          <w:rFonts w:ascii="Times New Roman" w:hAnsi="Times New Roman" w:cs="Times New Roman"/>
          <w:szCs w:val="32"/>
        </w:rPr>
        <w:t xml:space="preserve"> he that hath not the Son of God hath not life.”</w:t>
      </w:r>
      <w:r w:rsidR="00DB19B0" w:rsidRPr="00F0199C">
        <w:rPr>
          <w:rFonts w:ascii="Times New Roman" w:hAnsi="Times New Roman" w:cs="Times New Roman"/>
          <w:szCs w:val="32"/>
        </w:rPr>
        <w:t xml:space="preserve"> Any other spirit would be that of an anti-christ.</w:t>
      </w:r>
    </w:p>
    <w:p w:rsidR="00347374" w:rsidRPr="00F0199C" w:rsidRDefault="00347374" w:rsidP="00FE6A02">
      <w:pPr>
        <w:pStyle w:val="NoSpacing"/>
        <w:jc w:val="both"/>
        <w:rPr>
          <w:rFonts w:ascii="Times New Roman" w:hAnsi="Times New Roman" w:cs="Times New Roman"/>
          <w:sz w:val="10"/>
          <w:szCs w:val="16"/>
        </w:rPr>
      </w:pPr>
    </w:p>
    <w:p w:rsidR="00347374" w:rsidRPr="00F0199C" w:rsidRDefault="00D516D4" w:rsidP="00FD3CED">
      <w:pPr>
        <w:pStyle w:val="NoSpacing"/>
        <w:ind w:firstLine="720"/>
        <w:jc w:val="both"/>
        <w:rPr>
          <w:rFonts w:ascii="Times New Roman" w:hAnsi="Times New Roman" w:cs="Times New Roman"/>
          <w:sz w:val="20"/>
          <w:szCs w:val="32"/>
        </w:rPr>
      </w:pPr>
      <w:r w:rsidRPr="00F0199C">
        <w:rPr>
          <w:rFonts w:ascii="Times New Roman" w:hAnsi="Times New Roman" w:cs="Times New Roman"/>
          <w:szCs w:val="32"/>
        </w:rPr>
        <w:t xml:space="preserve">Listen carefully to my next question. </w:t>
      </w:r>
      <w:r w:rsidR="00347374" w:rsidRPr="00F0199C">
        <w:rPr>
          <w:rFonts w:ascii="Times New Roman" w:hAnsi="Times New Roman" w:cs="Times New Roman"/>
          <w:szCs w:val="32"/>
        </w:rPr>
        <w:t>What is the reason that the</w:t>
      </w:r>
      <w:r w:rsidRPr="00F0199C">
        <w:rPr>
          <w:rFonts w:ascii="Times New Roman" w:hAnsi="Times New Roman" w:cs="Times New Roman"/>
          <w:szCs w:val="32"/>
        </w:rPr>
        <w:t xml:space="preserve"> church is really so weak today?</w:t>
      </w:r>
      <w:r w:rsidR="00347374" w:rsidRPr="00F0199C">
        <w:rPr>
          <w:rFonts w:ascii="Times New Roman" w:hAnsi="Times New Roman" w:cs="Times New Roman"/>
          <w:szCs w:val="32"/>
        </w:rPr>
        <w:t xml:space="preserve"> Could it be that the church embraces a third God that they have made their comforter? God’s prophet provides the answer.</w:t>
      </w:r>
      <w:r w:rsidR="00B515E5" w:rsidRPr="00F0199C">
        <w:rPr>
          <w:rFonts w:ascii="Times New Roman" w:hAnsi="Times New Roman" w:cs="Times New Roman"/>
          <w:szCs w:val="32"/>
        </w:rPr>
        <w:t xml:space="preserve"> </w:t>
      </w:r>
      <w:r w:rsidR="00B515E5" w:rsidRPr="00F0199C">
        <w:rPr>
          <w:rFonts w:ascii="Times New Roman" w:hAnsi="Times New Roman" w:cs="Times New Roman"/>
          <w:sz w:val="20"/>
          <w:szCs w:val="32"/>
        </w:rPr>
        <w:t>R&amp;H 8/26/1890,</w:t>
      </w:r>
      <w:r w:rsidR="00347374" w:rsidRPr="00F0199C">
        <w:rPr>
          <w:rFonts w:ascii="Times New Roman" w:hAnsi="Times New Roman" w:cs="Times New Roman"/>
          <w:sz w:val="20"/>
          <w:szCs w:val="32"/>
        </w:rPr>
        <w:t xml:space="preserve"> </w:t>
      </w:r>
      <w:r w:rsidR="00347374" w:rsidRPr="00F0199C">
        <w:rPr>
          <w:rFonts w:ascii="Times New Roman" w:hAnsi="Times New Roman" w:cs="Times New Roman"/>
          <w:b/>
          <w:i/>
          <w:szCs w:val="32"/>
        </w:rPr>
        <w:t>“The reason why the churches are weak and sickly and ready to die, is that the enemy has br</w:t>
      </w:r>
      <w:r w:rsidR="00044B1A" w:rsidRPr="00F0199C">
        <w:rPr>
          <w:rFonts w:ascii="Times New Roman" w:hAnsi="Times New Roman" w:cs="Times New Roman"/>
          <w:b/>
          <w:i/>
          <w:szCs w:val="32"/>
        </w:rPr>
        <w:t>ought influences of a discourag</w:t>
      </w:r>
      <w:r w:rsidR="00347374" w:rsidRPr="00F0199C">
        <w:rPr>
          <w:rFonts w:ascii="Times New Roman" w:hAnsi="Times New Roman" w:cs="Times New Roman"/>
          <w:b/>
          <w:i/>
          <w:szCs w:val="32"/>
        </w:rPr>
        <w:t>ing nature to bear upon trembling souls. He has sought to shut Jesus from their view as the Comforter, as the one who reproves, who warns, who admonishes them, saying, ‘This is the way, walk ye in it.’”</w:t>
      </w:r>
      <w:r w:rsidR="00347374" w:rsidRPr="00F0199C">
        <w:rPr>
          <w:rFonts w:ascii="Times New Roman" w:hAnsi="Times New Roman" w:cs="Times New Roman"/>
          <w:b/>
          <w:szCs w:val="32"/>
        </w:rPr>
        <w:t xml:space="preserve"> </w:t>
      </w:r>
      <w:r w:rsidR="00347374" w:rsidRPr="00F0199C">
        <w:rPr>
          <w:rFonts w:ascii="Times New Roman" w:hAnsi="Times New Roman" w:cs="Times New Roman"/>
          <w:sz w:val="20"/>
          <w:szCs w:val="32"/>
        </w:rPr>
        <w:t>Review and Herald, August 26, 1890 par. 10.</w:t>
      </w:r>
    </w:p>
    <w:p w:rsidR="00044B1A" w:rsidRPr="00F0199C" w:rsidRDefault="00044B1A" w:rsidP="00FE6A02">
      <w:pPr>
        <w:pStyle w:val="NoSpacing"/>
        <w:jc w:val="both"/>
        <w:rPr>
          <w:rFonts w:ascii="Times New Roman" w:hAnsi="Times New Roman" w:cs="Times New Roman"/>
          <w:sz w:val="4"/>
          <w:szCs w:val="10"/>
        </w:rPr>
      </w:pPr>
    </w:p>
    <w:p w:rsidR="00347374" w:rsidRPr="00F0199C" w:rsidRDefault="00347374" w:rsidP="00FD3CED">
      <w:pPr>
        <w:pStyle w:val="NoSpacing"/>
        <w:ind w:firstLine="720"/>
        <w:jc w:val="both"/>
        <w:rPr>
          <w:rFonts w:ascii="Times New Roman" w:hAnsi="Times New Roman" w:cs="Times New Roman"/>
          <w:szCs w:val="32"/>
        </w:rPr>
      </w:pPr>
      <w:r w:rsidRPr="00F0199C">
        <w:rPr>
          <w:rFonts w:ascii="Times New Roman" w:hAnsi="Times New Roman" w:cs="Times New Roman"/>
          <w:szCs w:val="32"/>
        </w:rPr>
        <w:t>So what has the devil tried to do to weaken the churches? Shut Jesus from our view as the Comforter. In other words, he gives us another Comforter. This Comforter today goes by the name of “God the Holy Spirit,” a different individual to Christ.</w:t>
      </w:r>
    </w:p>
    <w:p w:rsidR="00DA46FB" w:rsidRPr="00F0199C" w:rsidRDefault="00DA46FB" w:rsidP="00FE6A02">
      <w:pPr>
        <w:pStyle w:val="NoSpacing"/>
        <w:jc w:val="both"/>
        <w:rPr>
          <w:rFonts w:ascii="Times New Roman" w:hAnsi="Times New Roman" w:cs="Times New Roman"/>
          <w:sz w:val="10"/>
          <w:szCs w:val="16"/>
        </w:rPr>
      </w:pPr>
    </w:p>
    <w:p w:rsidR="00DA46FB" w:rsidRPr="00F0199C" w:rsidRDefault="00DA46FB" w:rsidP="00FD3CED">
      <w:pPr>
        <w:pStyle w:val="NoSpacing"/>
        <w:ind w:firstLine="720"/>
        <w:jc w:val="both"/>
        <w:rPr>
          <w:rFonts w:ascii="Times New Roman" w:hAnsi="Times New Roman" w:cs="Times New Roman"/>
          <w:b/>
          <w:szCs w:val="32"/>
        </w:rPr>
      </w:pPr>
      <w:r w:rsidRPr="00F0199C">
        <w:rPr>
          <w:rFonts w:ascii="Times New Roman" w:hAnsi="Times New Roman" w:cs="Times New Roman"/>
          <w:szCs w:val="32"/>
        </w:rPr>
        <w:t xml:space="preserve">We have quoted Paul in 2 Corinthians 11:3, 4 where he wrote, </w:t>
      </w:r>
      <w:r w:rsidRPr="00F0199C">
        <w:rPr>
          <w:rFonts w:ascii="Times New Roman" w:hAnsi="Times New Roman" w:cs="Times New Roman"/>
          <w:b/>
          <w:szCs w:val="32"/>
        </w:rPr>
        <w:t xml:space="preserve">“But I fear, lest by any means, as the serpent beguiled Eve through his subtlety, so your minds should be corrupted from the simplicity that is in Christ.  For if he that cometh preacheth another Jesus, whom we have not preached, or if ye receive another </w:t>
      </w:r>
      <w:r w:rsidRPr="00F0199C">
        <w:rPr>
          <w:rFonts w:ascii="Times New Roman" w:hAnsi="Times New Roman" w:cs="Times New Roman"/>
          <w:b/>
          <w:szCs w:val="32"/>
          <w:u w:val="single"/>
        </w:rPr>
        <w:t>spirit</w:t>
      </w:r>
      <w:r w:rsidRPr="00F0199C">
        <w:rPr>
          <w:rFonts w:ascii="Times New Roman" w:hAnsi="Times New Roman" w:cs="Times New Roman"/>
          <w:b/>
          <w:szCs w:val="32"/>
        </w:rPr>
        <w:t xml:space="preserve">, which ye have not received, or another gospel, which ye have not accepted, ye might well bear with him.”   </w:t>
      </w:r>
    </w:p>
    <w:p w:rsidR="00DA46FB" w:rsidRPr="00F0199C" w:rsidRDefault="00DA46FB" w:rsidP="00FE6A02">
      <w:pPr>
        <w:pStyle w:val="NoSpacing"/>
        <w:jc w:val="both"/>
        <w:rPr>
          <w:rFonts w:ascii="Times New Roman" w:hAnsi="Times New Roman" w:cs="Times New Roman"/>
          <w:sz w:val="10"/>
          <w:szCs w:val="16"/>
        </w:rPr>
      </w:pPr>
    </w:p>
    <w:p w:rsidR="00DA46FB" w:rsidRPr="00F0199C" w:rsidRDefault="00DA46FB" w:rsidP="00FD3CED">
      <w:pPr>
        <w:pStyle w:val="NoSpacing"/>
        <w:ind w:firstLine="720"/>
        <w:jc w:val="both"/>
        <w:rPr>
          <w:rFonts w:ascii="Times New Roman" w:hAnsi="Times New Roman" w:cs="Times New Roman"/>
          <w:szCs w:val="32"/>
        </w:rPr>
      </w:pPr>
      <w:r w:rsidRPr="00F0199C">
        <w:rPr>
          <w:rFonts w:ascii="Times New Roman" w:hAnsi="Times New Roman" w:cs="Times New Roman"/>
          <w:szCs w:val="32"/>
        </w:rPr>
        <w:t>We have talked about how Satan</w:t>
      </w:r>
      <w:r w:rsidR="00044B1A" w:rsidRPr="00F0199C">
        <w:rPr>
          <w:rFonts w:ascii="Times New Roman" w:hAnsi="Times New Roman" w:cs="Times New Roman"/>
          <w:szCs w:val="32"/>
        </w:rPr>
        <w:t>,</w:t>
      </w:r>
      <w:r w:rsidRPr="00F0199C">
        <w:rPr>
          <w:rFonts w:ascii="Times New Roman" w:hAnsi="Times New Roman" w:cs="Times New Roman"/>
          <w:szCs w:val="32"/>
        </w:rPr>
        <w:t xml:space="preserve"> working through individuals</w:t>
      </w:r>
      <w:r w:rsidR="00044B1A" w:rsidRPr="00F0199C">
        <w:rPr>
          <w:rFonts w:ascii="Times New Roman" w:hAnsi="Times New Roman" w:cs="Times New Roman"/>
          <w:szCs w:val="32"/>
        </w:rPr>
        <w:t>,</w:t>
      </w:r>
      <w:r w:rsidRPr="00F0199C">
        <w:rPr>
          <w:rFonts w:ascii="Times New Roman" w:hAnsi="Times New Roman" w:cs="Times New Roman"/>
          <w:szCs w:val="32"/>
        </w:rPr>
        <w:t xml:space="preserve"> has changed our religion. They have given us another Jesus and another spirit which means we have another gospel. </w:t>
      </w:r>
      <w:r w:rsidR="00B515E5" w:rsidRPr="00F0199C">
        <w:rPr>
          <w:rFonts w:ascii="Times New Roman" w:hAnsi="Times New Roman" w:cs="Times New Roman"/>
          <w:szCs w:val="32"/>
        </w:rPr>
        <w:t>We need to be restorers of paths to dwell in.</w:t>
      </w:r>
    </w:p>
    <w:p w:rsidR="00DA46FB" w:rsidRPr="00F0199C" w:rsidRDefault="00DA46FB" w:rsidP="00FE6A02">
      <w:pPr>
        <w:pStyle w:val="NoSpacing"/>
        <w:jc w:val="both"/>
        <w:rPr>
          <w:rFonts w:ascii="Times New Roman" w:hAnsi="Times New Roman" w:cs="Times New Roman"/>
          <w:sz w:val="10"/>
          <w:szCs w:val="16"/>
        </w:rPr>
      </w:pPr>
    </w:p>
    <w:p w:rsidR="00DA46FB" w:rsidRPr="00F0199C" w:rsidRDefault="00DA46FB" w:rsidP="00FD3CED">
      <w:pPr>
        <w:pStyle w:val="NoSpacing"/>
        <w:ind w:firstLine="720"/>
        <w:jc w:val="both"/>
        <w:rPr>
          <w:rFonts w:ascii="Times New Roman" w:hAnsi="Times New Roman" w:cs="Times New Roman"/>
          <w:szCs w:val="32"/>
        </w:rPr>
      </w:pPr>
      <w:r w:rsidRPr="00F0199C">
        <w:rPr>
          <w:rFonts w:ascii="Times New Roman" w:hAnsi="Times New Roman" w:cs="Times New Roman"/>
          <w:szCs w:val="32"/>
        </w:rPr>
        <w:t xml:space="preserve">We still have much more to cover and we will pick where we left off </w:t>
      </w:r>
      <w:r w:rsidR="00C400C0" w:rsidRPr="00F0199C">
        <w:rPr>
          <w:rFonts w:ascii="Times New Roman" w:hAnsi="Times New Roman" w:cs="Times New Roman"/>
          <w:szCs w:val="32"/>
        </w:rPr>
        <w:t>in chapter</w:t>
      </w:r>
      <w:r w:rsidR="00203B7A" w:rsidRPr="00F0199C">
        <w:rPr>
          <w:rFonts w:ascii="Times New Roman" w:hAnsi="Times New Roman" w:cs="Times New Roman"/>
          <w:szCs w:val="32"/>
        </w:rPr>
        <w:t xml:space="preserve"> 6</w:t>
      </w:r>
      <w:r w:rsidRPr="00F0199C">
        <w:rPr>
          <w:rFonts w:ascii="Times New Roman" w:hAnsi="Times New Roman" w:cs="Times New Roman"/>
          <w:szCs w:val="32"/>
        </w:rPr>
        <w:t>.</w:t>
      </w:r>
    </w:p>
    <w:p w:rsidR="00DA46FB" w:rsidRPr="00F0199C" w:rsidRDefault="00DA46FB" w:rsidP="00FE6A02">
      <w:pPr>
        <w:pStyle w:val="NoSpacing"/>
        <w:jc w:val="both"/>
        <w:rPr>
          <w:rFonts w:ascii="Times New Roman" w:hAnsi="Times New Roman" w:cs="Times New Roman"/>
          <w:sz w:val="10"/>
          <w:szCs w:val="16"/>
        </w:rPr>
      </w:pPr>
    </w:p>
    <w:p w:rsidR="00DA46FB" w:rsidRPr="00F0199C" w:rsidRDefault="00DA46FB" w:rsidP="00FD3CED">
      <w:pPr>
        <w:pStyle w:val="NoSpacing"/>
        <w:ind w:firstLine="720"/>
        <w:jc w:val="both"/>
        <w:rPr>
          <w:rFonts w:ascii="Times New Roman" w:hAnsi="Times New Roman" w:cs="Times New Roman"/>
          <w:szCs w:val="32"/>
        </w:rPr>
      </w:pPr>
      <w:r w:rsidRPr="00F0199C">
        <w:rPr>
          <w:rFonts w:ascii="Times New Roman" w:hAnsi="Times New Roman" w:cs="Times New Roman"/>
          <w:szCs w:val="32"/>
        </w:rPr>
        <w:t>Let us pray …</w:t>
      </w:r>
      <w:r w:rsidR="009219AC" w:rsidRPr="00F0199C">
        <w:rPr>
          <w:rFonts w:ascii="Times New Roman" w:hAnsi="Times New Roman" w:cs="Times New Roman"/>
          <w:szCs w:val="32"/>
        </w:rPr>
        <w:t xml:space="preserve"> Eternal Father thank you for opening our blind eyes </w:t>
      </w:r>
      <w:r w:rsidR="00121EE6" w:rsidRPr="00F0199C">
        <w:rPr>
          <w:rFonts w:ascii="Times New Roman" w:hAnsi="Times New Roman" w:cs="Times New Roman"/>
          <w:szCs w:val="32"/>
        </w:rPr>
        <w:t xml:space="preserve">to the faith of our pioneers. We want more truth. Lead us, guide us, direct us, fill us, for we pray in the name of your only begotten </w:t>
      </w:r>
      <w:bookmarkStart w:id="0" w:name="_GoBack"/>
      <w:bookmarkEnd w:id="0"/>
      <w:r w:rsidR="00121EE6" w:rsidRPr="00F0199C">
        <w:rPr>
          <w:rFonts w:ascii="Times New Roman" w:hAnsi="Times New Roman" w:cs="Times New Roman"/>
          <w:szCs w:val="32"/>
        </w:rPr>
        <w:t>Son, AMEN.</w:t>
      </w:r>
    </w:p>
    <w:sectPr w:rsidR="00DA46FB" w:rsidRPr="00F0199C" w:rsidSect="0022027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DEA" w:rsidRDefault="00313DEA" w:rsidP="00B46124">
      <w:pPr>
        <w:spacing w:after="0" w:line="240" w:lineRule="auto"/>
      </w:pPr>
      <w:r>
        <w:separator/>
      </w:r>
    </w:p>
  </w:endnote>
  <w:endnote w:type="continuationSeparator" w:id="0">
    <w:p w:rsidR="00313DEA" w:rsidRDefault="00313DEA" w:rsidP="00B4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DEA" w:rsidRDefault="00313DEA" w:rsidP="00B46124">
      <w:pPr>
        <w:spacing w:after="0" w:line="240" w:lineRule="auto"/>
      </w:pPr>
      <w:r>
        <w:separator/>
      </w:r>
    </w:p>
  </w:footnote>
  <w:footnote w:type="continuationSeparator" w:id="0">
    <w:p w:rsidR="00313DEA" w:rsidRDefault="00313DEA" w:rsidP="00B46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044209537"/>
      <w:docPartObj>
        <w:docPartGallery w:val="Page Numbers (Top of Page)"/>
        <w:docPartUnique/>
      </w:docPartObj>
    </w:sdtPr>
    <w:sdtEndPr>
      <w:rPr>
        <w:b/>
        <w:bCs/>
        <w:noProof/>
        <w:color w:val="auto"/>
        <w:spacing w:val="0"/>
      </w:rPr>
    </w:sdtEndPr>
    <w:sdtContent>
      <w:p w:rsidR="00B46124" w:rsidRDefault="00B4612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0199C" w:rsidRPr="00F0199C">
          <w:rPr>
            <w:b/>
            <w:bCs/>
            <w:noProof/>
          </w:rPr>
          <w:t>4</w:t>
        </w:r>
        <w:r>
          <w:rPr>
            <w:b/>
            <w:bCs/>
            <w:noProof/>
          </w:rPr>
          <w:fldChar w:fldCharType="end"/>
        </w:r>
      </w:p>
    </w:sdtContent>
  </w:sdt>
  <w:p w:rsidR="00B46124" w:rsidRDefault="00B46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26E66"/>
    <w:rsid w:val="00034985"/>
    <w:rsid w:val="00044B1A"/>
    <w:rsid w:val="00063150"/>
    <w:rsid w:val="00121EE6"/>
    <w:rsid w:val="00125CEA"/>
    <w:rsid w:val="00140AA9"/>
    <w:rsid w:val="00156074"/>
    <w:rsid w:val="00163A49"/>
    <w:rsid w:val="001D4292"/>
    <w:rsid w:val="001F54BF"/>
    <w:rsid w:val="00203B7A"/>
    <w:rsid w:val="0022027E"/>
    <w:rsid w:val="00245B7D"/>
    <w:rsid w:val="0028025A"/>
    <w:rsid w:val="00295450"/>
    <w:rsid w:val="002D1AF6"/>
    <w:rsid w:val="00313DEA"/>
    <w:rsid w:val="00347374"/>
    <w:rsid w:val="00377C72"/>
    <w:rsid w:val="00382BB3"/>
    <w:rsid w:val="003E2B71"/>
    <w:rsid w:val="003E303F"/>
    <w:rsid w:val="0047618E"/>
    <w:rsid w:val="004B0529"/>
    <w:rsid w:val="00524399"/>
    <w:rsid w:val="005812A5"/>
    <w:rsid w:val="005F0EE1"/>
    <w:rsid w:val="006D6042"/>
    <w:rsid w:val="00701644"/>
    <w:rsid w:val="00717496"/>
    <w:rsid w:val="00755AD6"/>
    <w:rsid w:val="00822154"/>
    <w:rsid w:val="00836640"/>
    <w:rsid w:val="0085663F"/>
    <w:rsid w:val="008B51D9"/>
    <w:rsid w:val="008D1DCE"/>
    <w:rsid w:val="009128B1"/>
    <w:rsid w:val="009219AC"/>
    <w:rsid w:val="009D5674"/>
    <w:rsid w:val="009E0CE6"/>
    <w:rsid w:val="00A3709F"/>
    <w:rsid w:val="00A83E18"/>
    <w:rsid w:val="00B46124"/>
    <w:rsid w:val="00B515E5"/>
    <w:rsid w:val="00B5461D"/>
    <w:rsid w:val="00B57BD3"/>
    <w:rsid w:val="00B73790"/>
    <w:rsid w:val="00B77FE8"/>
    <w:rsid w:val="00B81071"/>
    <w:rsid w:val="00B872E8"/>
    <w:rsid w:val="00B9637F"/>
    <w:rsid w:val="00C35FC3"/>
    <w:rsid w:val="00C400C0"/>
    <w:rsid w:val="00C41522"/>
    <w:rsid w:val="00C47E2E"/>
    <w:rsid w:val="00C51DA6"/>
    <w:rsid w:val="00C554A0"/>
    <w:rsid w:val="00CA4160"/>
    <w:rsid w:val="00CC7ED4"/>
    <w:rsid w:val="00CD5A5D"/>
    <w:rsid w:val="00D4399C"/>
    <w:rsid w:val="00D516D4"/>
    <w:rsid w:val="00D738C4"/>
    <w:rsid w:val="00D85397"/>
    <w:rsid w:val="00DA46FB"/>
    <w:rsid w:val="00DB19B0"/>
    <w:rsid w:val="00DD3089"/>
    <w:rsid w:val="00E6374D"/>
    <w:rsid w:val="00E837ED"/>
    <w:rsid w:val="00EC4395"/>
    <w:rsid w:val="00F0199C"/>
    <w:rsid w:val="00F51285"/>
    <w:rsid w:val="00FD3CED"/>
    <w:rsid w:val="00FE6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B46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124"/>
  </w:style>
  <w:style w:type="paragraph" w:styleId="Footer">
    <w:name w:val="footer"/>
    <w:basedOn w:val="Normal"/>
    <w:link w:val="FooterChar"/>
    <w:uiPriority w:val="99"/>
    <w:unhideWhenUsed/>
    <w:rsid w:val="00B46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124"/>
  </w:style>
  <w:style w:type="paragraph" w:styleId="BalloonText">
    <w:name w:val="Balloon Text"/>
    <w:basedOn w:val="Normal"/>
    <w:link w:val="BalloonTextChar"/>
    <w:uiPriority w:val="99"/>
    <w:semiHidden/>
    <w:unhideWhenUsed/>
    <w:rsid w:val="00FE6A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A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2797</Words>
  <Characters>15946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2015-09-01T22:55:00Z</cp:lastPrinted>
  <dcterms:created xsi:type="dcterms:W3CDTF">2015-09-01T22:59:00Z</dcterms:created>
  <dcterms:modified xsi:type="dcterms:W3CDTF">2015-09-01T22:59:00Z</dcterms:modified>
</cp:coreProperties>
</file>